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BE" w:rsidRPr="00170931" w:rsidRDefault="005D4ABE" w:rsidP="00170931">
      <w:pPr>
        <w:pStyle w:val="a5"/>
        <w:jc w:val="right"/>
        <w:rPr>
          <w:rFonts w:ascii="Times New Roman" w:hAnsi="Times New Roman" w:cs="Times New Roman"/>
          <w:sz w:val="24"/>
        </w:rPr>
      </w:pPr>
      <w:r w:rsidRPr="00170931">
        <w:rPr>
          <w:rFonts w:ascii="Times New Roman" w:hAnsi="Times New Roman" w:cs="Times New Roman"/>
          <w:sz w:val="24"/>
        </w:rPr>
        <w:t>Утверждаю.</w:t>
      </w:r>
    </w:p>
    <w:p w:rsidR="005D4ABE" w:rsidRPr="00170931" w:rsidRDefault="00170931" w:rsidP="00170931">
      <w:pPr>
        <w:pStyle w:val="a5"/>
        <w:jc w:val="right"/>
        <w:rPr>
          <w:rFonts w:ascii="Times New Roman" w:hAnsi="Times New Roman" w:cs="Times New Roman"/>
          <w:sz w:val="24"/>
        </w:rPr>
      </w:pPr>
      <w:r w:rsidRPr="00170931">
        <w:rPr>
          <w:rFonts w:ascii="Times New Roman" w:hAnsi="Times New Roman" w:cs="Times New Roman"/>
          <w:sz w:val="24"/>
        </w:rPr>
        <w:t>Д</w:t>
      </w:r>
      <w:r w:rsidR="005D4ABE" w:rsidRPr="00170931">
        <w:rPr>
          <w:rFonts w:ascii="Times New Roman" w:hAnsi="Times New Roman" w:cs="Times New Roman"/>
          <w:sz w:val="24"/>
        </w:rPr>
        <w:t xml:space="preserve">иректор школы: </w:t>
      </w:r>
    </w:p>
    <w:p w:rsidR="005D4ABE" w:rsidRPr="00170931" w:rsidRDefault="005D4ABE" w:rsidP="00170931">
      <w:pPr>
        <w:pStyle w:val="a5"/>
        <w:jc w:val="right"/>
        <w:rPr>
          <w:rFonts w:ascii="Times New Roman" w:hAnsi="Times New Roman" w:cs="Times New Roman"/>
          <w:sz w:val="24"/>
        </w:rPr>
      </w:pPr>
      <w:r w:rsidRPr="00170931">
        <w:rPr>
          <w:rFonts w:ascii="Times New Roman" w:hAnsi="Times New Roman" w:cs="Times New Roman"/>
          <w:sz w:val="24"/>
        </w:rPr>
        <w:t>_________ И.С. Харламова</w:t>
      </w:r>
    </w:p>
    <w:p w:rsidR="008C0173" w:rsidRPr="00170931" w:rsidRDefault="008C0173" w:rsidP="00170931">
      <w:pPr>
        <w:pStyle w:val="a5"/>
        <w:rPr>
          <w:rFonts w:ascii="Times New Roman" w:hAnsi="Times New Roman" w:cs="Times New Roman"/>
        </w:rPr>
      </w:pPr>
    </w:p>
    <w:p w:rsidR="00170931" w:rsidRDefault="00170931" w:rsidP="00170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31" w:rsidRDefault="00170931" w:rsidP="00170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№33</w:t>
      </w:r>
    </w:p>
    <w:p w:rsidR="00170931" w:rsidRDefault="00170931" w:rsidP="00170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FE" w:rsidRPr="00170931" w:rsidRDefault="00776CFE" w:rsidP="00170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31">
        <w:rPr>
          <w:rFonts w:ascii="Times New Roman" w:hAnsi="Times New Roman" w:cs="Times New Roman"/>
          <w:b/>
          <w:sz w:val="28"/>
          <w:szCs w:val="28"/>
        </w:rPr>
        <w:t>Тем</w:t>
      </w:r>
      <w:r w:rsidR="00170931" w:rsidRPr="00170931">
        <w:rPr>
          <w:rFonts w:ascii="Times New Roman" w:hAnsi="Times New Roman" w:cs="Times New Roman"/>
          <w:b/>
          <w:sz w:val="28"/>
          <w:szCs w:val="28"/>
        </w:rPr>
        <w:t>а</w:t>
      </w:r>
      <w:r w:rsidRPr="00170931">
        <w:rPr>
          <w:rFonts w:ascii="Times New Roman" w:hAnsi="Times New Roman" w:cs="Times New Roman"/>
          <w:b/>
          <w:sz w:val="28"/>
          <w:szCs w:val="28"/>
        </w:rPr>
        <w:t>: «О недопустимости употребления</w:t>
      </w:r>
      <w:r w:rsidR="005D4ABE" w:rsidRPr="00170931">
        <w:rPr>
          <w:rFonts w:ascii="Times New Roman" w:hAnsi="Times New Roman" w:cs="Times New Roman"/>
          <w:b/>
          <w:sz w:val="28"/>
          <w:szCs w:val="28"/>
        </w:rPr>
        <w:t xml:space="preserve"> несовершеннолетними</w:t>
      </w:r>
      <w:r w:rsidRPr="00170931">
        <w:rPr>
          <w:rFonts w:ascii="Times New Roman" w:hAnsi="Times New Roman" w:cs="Times New Roman"/>
          <w:b/>
          <w:sz w:val="28"/>
          <w:szCs w:val="28"/>
        </w:rPr>
        <w:t xml:space="preserve"> наркотических веществ».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BE">
        <w:rPr>
          <w:rFonts w:eastAsia="Times New Roman"/>
          <w:sz w:val="24"/>
          <w:szCs w:val="24"/>
        </w:rPr>
        <w:br/>
      </w:r>
      <w:r w:rsidR="008C0173" w:rsidRPr="00170931">
        <w:rPr>
          <w:rFonts w:ascii="Times New Roman" w:eastAsia="Times New Roman" w:hAnsi="Times New Roman" w:cs="Times New Roman"/>
          <w:sz w:val="28"/>
          <w:szCs w:val="28"/>
        </w:rPr>
        <w:t xml:space="preserve">          Отчего люди становят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ся наркоманами? Тут кроется ужасный обман. Наркотики очень дорого стоят. Люди, распространяющие их, получают огромные деньги.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бесплатно, уговаривают: "Попробуй, это приятно, это интересно" или подзадоривают: "Наркотики - это для </w:t>
      </w: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>смелых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>, ты же не трус? Нет? Так попробуй".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br/>
      </w:r>
      <w:r w:rsidR="0017093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Но никакой смелости в том нет, наоборот, смелым может считаться лишь тот, кто не идет за другими, отказывается от яда. А кто поступает, как другие в его компании, лишь бы над ним не смеялись, тот и есть трус. Продавцы наркотиков специально подсылают своего человека в компанию детей, чтобы заразить их этой страшной болезнью. Они обещают, они заманивают, они прикидываются обыкновенными парнями и девчонками. Они пускаются на все, лишь бы кто-то раз попробовал страшное зелье. 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b/>
          <w:sz w:val="28"/>
          <w:szCs w:val="28"/>
        </w:rPr>
        <w:t>Помните: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когда протягивают наркотик, то значит, за это они что-то получат. А вы можете отдать жизнь ради чужих денег. Даже одна, первая доза, может оказаться гибельной.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br/>
      </w:r>
      <w:r w:rsidR="001709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Наркотик убивает самых сильных, самых умных, самых волевых людей, с ним почти никто не может </w:t>
      </w:r>
      <w:proofErr w:type="spellStart"/>
      <w:r w:rsidRPr="00170931">
        <w:rPr>
          <w:rFonts w:ascii="Times New Roman" w:eastAsia="Times New Roman" w:hAnsi="Times New Roman" w:cs="Times New Roman"/>
          <w:sz w:val="28"/>
          <w:szCs w:val="28"/>
        </w:rPr>
        <w:t>справиться</w:t>
      </w: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>аркотики</w:t>
      </w:r>
      <w:proofErr w:type="spellEnd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ведут к беде. Это беда для здоровья, беда для совести - приходится вести тайную жизнь, идти на преступление. Но есть и еще одна страшная беда: она может искалечить жизнь даже невинному человеку, ни </w:t>
      </w: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>разу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не пробовавшему наркотики. 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умирает от отравления наркотиками. Например, в Великобритании каждую неделю умирает 2 тысячи человек от отравления наркотиками.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В последнее время появилось много людей, которые употребляют не только наркотики, но и вдыхают различные отравляющие вещества. Это разные растворители, краски, средства для химической чистки одежды, средства для уничтожения насекомых.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При вдыхании паров этих веществ у человека возникает обморочное состояние и галлюцинации, при более продолжительном вдыхании может наступить смерть. Это происходит потому, что клетки головного мозга не получают кислород, без которого они не могут жить. Кислородное голодание наступает и в других органах человека. При каждом вдыхании или глотании отравляющих веществ от клопов и мышей часть клеток головного мозга отмирает, и наркоман </w:t>
      </w: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становится все меньше 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lastRenderedPageBreak/>
        <w:t>похож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на человека. Именно мозг человека является основной мишенью для наркотиков и разных других веществ, употребляемых человеком для своего одурманивания. 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Почему же наркотики "избрали" своей мишенью мозг человека? Ученые выяснили: для того чтобы человек был здоровым и прожил долгую жизнь, необходима хорошая работа нервной системы, управляет которой головной мозг. Если есть неполадки в его работе, страдают и другие органы человека. Выпадают волосы, ломаются ногти, возникают неизлечимые болезни печени, почек, сердца, кожа становится землистого цвета, лицо напоминает маску, тело обессилено и истощено до предела. Мало кто из наркоманов дотягивает до 30 лет. Даже если человек начинает пользоваться наркотиками в 18 лет, к 20 годам он уже не может без них жить, а шансов дожить до 30 лет у него почти нет, даже если до начала своего пагубного пристрастия он отличался отменным здоровьем.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"Самое страшное, что, раз или два попробовав наркотики, человек не может бросить их, потому что смертельно боится боли дикой силы. Это похоже на страшную сказку: идет человек по прекрасному саду и видит красивый дом... Любопытство толкает заглянуть. Входит, в сзади хлоп. И нет выхода. И внутри нет никакой красоты - пустота, мрак и боль... Можно выйти, разрубив стену. Но это сопряжено с болью и ужасом. Надеешься на чудо. Но чудес не бывает! Кричишь: "Помогите!”. Услышат ли? - вот выдержки из письма бывшего наркомана.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Рожденные наркоманами дети, уже с самого рождения являются наркоманами. Чем раньше приобщается мальчик или девочка к наркотику, тем меньше у них шансов, когда они станут взрослыми, быть отцом или матерью, это одинокие и никому не интересные люди.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наркомании в последние годы - это не менее страшная опасность, чем эпидемия чумы, опустошавшая в прошлые века целые страны. Если распространение наркомании не удастся приостановить, то это в будущем может привести к еще более серьезным и даже гибельным последствиям для всего человечества. Чтобы спасти людей от наркомании, все государства мира идут на самые жесткие меры. Другого выхода нет. 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В нашей стране хранение даже самой небольшой дозы наркотика запрещено законом и строго наказывается. Каждого, у кого нашли наркотик, ждет несчастье. Подумайте, какое горе вы можете принести и матери, и отцу, и всем, кто любит Вас.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Не прикасайтесь к наркотикам, не берите их в руки, не кладите в карман или сумку, не приносите домой, нигде не прячьте, не посылайте, не передавайте. Учтите, что болезнь наркоманов и жажда наживы сбытчиков делают их подлыми людьми. Они могут дать наркотики на сохранение и сами же донесут, чтобы отвести подозрение от себя. Там, где наркотики, там нечего ждать честности и стыдливости, там люди способны на все.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Берегись белой тучи, берегитесь наркотиков! Ни под каким видом, ни под каким предлогом, ни из любопытства, ни для смелости, ни из чувства товарищества, ни в одиночку, ни в группе не принимайте их, не пробуйте, не нюхайте. 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же случилась беда, то сегодня же надо отказаться от очередной дозы, пока есть </w:t>
      </w:r>
      <w:proofErr w:type="gramStart"/>
      <w:r w:rsidRPr="00170931">
        <w:rPr>
          <w:rFonts w:ascii="Times New Roman" w:eastAsia="Times New Roman" w:hAnsi="Times New Roman" w:cs="Times New Roman"/>
          <w:sz w:val="28"/>
          <w:szCs w:val="28"/>
        </w:rPr>
        <w:t>еще</w:t>
      </w:r>
      <w:proofErr w:type="gramEnd"/>
      <w:r w:rsidRPr="00170931">
        <w:rPr>
          <w:rFonts w:ascii="Times New Roman" w:eastAsia="Times New Roman" w:hAnsi="Times New Roman" w:cs="Times New Roman"/>
          <w:sz w:val="28"/>
          <w:szCs w:val="28"/>
        </w:rPr>
        <w:t xml:space="preserve"> хоть немного разума в голове.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На девочек наркотики действуют еще страшнее, чем на мальчиков, и вылечить их почти невозможно. Если бы вы видели, во что превращаются девушки и женщины, употребляющие наркотики.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Присматривайте за младшими детьми. Некоторые глупые мальчики приучились травить себя ядами бытовой химии. Это маленькие наркоманы - люди, пристрастившиеся к яду. Токсические вещества - значит, ядовитые. Если увидите, выхватите у детей яд, а их самих отведите к родителям. Этим вы спасете им жизнь, потому что от токсических веществ организм буквально разлагается на глазах. Вы знаете: курить - здоровью вредить. И знаете, как опасен для человека алкоголь. В наркотиках же - смертельная опасность. Воздерживайтесь от спиртного - в него может быть подмешан яд наркотика, такие случаи были.</w:t>
      </w:r>
    </w:p>
    <w:p w:rsidR="00170931" w:rsidRDefault="00776CFE" w:rsidP="00170931">
      <w:pPr>
        <w:pStyle w:val="a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Помните, что наркомания не сладостное занятие, не баловство, не приятное времяпрепровождение в компании, а болезнь. Неизлечимая, мучительная болезнь, весь ужас которой в том и заключается, что поначалу она кажется нестрашной. Но ведь человек, заразившись чумой, тоже ничего не чувствует...</w:t>
      </w:r>
      <w:r w:rsidRPr="00170931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это надо знать, ребята, об этом надо помнить. </w:t>
      </w:r>
    </w:p>
    <w:p w:rsidR="009202F1" w:rsidRDefault="00776CFE" w:rsidP="00170931">
      <w:pPr>
        <w:pStyle w:val="a5"/>
        <w:ind w:firstLine="426"/>
        <w:jc w:val="both"/>
      </w:pPr>
      <w:r w:rsidRPr="00170931">
        <w:rPr>
          <w:rFonts w:ascii="Times New Roman" w:eastAsia="Times New Roman" w:hAnsi="Times New Roman" w:cs="Times New Roman"/>
          <w:sz w:val="28"/>
          <w:szCs w:val="28"/>
        </w:rPr>
        <w:t>Пусть число больных наркоманией не увеличивается ни на одного человека. Если же Вас уговаривали принять наркотик, и Вы чувствуете, что не сможете обойтись без помощи, немедленно посоветуйтесь с теми из взрослых людей, кому</w:t>
      </w:r>
      <w:r w:rsidRPr="00A032EB">
        <w:rPr>
          <w:rFonts w:eastAsia="Times New Roman"/>
        </w:rPr>
        <w:t xml:space="preserve"> </w:t>
      </w:r>
      <w:r w:rsidRPr="00170931">
        <w:rPr>
          <w:rFonts w:ascii="Times New Roman" w:eastAsia="Times New Roman" w:hAnsi="Times New Roman" w:cs="Times New Roman"/>
          <w:sz w:val="28"/>
        </w:rPr>
        <w:t>Вы доверяете</w:t>
      </w:r>
      <w:r w:rsidRPr="00A032EB">
        <w:rPr>
          <w:rFonts w:eastAsia="Times New Roman"/>
        </w:rPr>
        <w:t>.</w:t>
      </w:r>
    </w:p>
    <w:sectPr w:rsidR="009202F1" w:rsidSect="008C0173">
      <w:pgSz w:w="11906" w:h="16838"/>
      <w:pgMar w:top="1134" w:right="850" w:bottom="1134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CFE"/>
    <w:rsid w:val="00170931"/>
    <w:rsid w:val="005D4ABE"/>
    <w:rsid w:val="00776CFE"/>
    <w:rsid w:val="008C0173"/>
    <w:rsid w:val="009202F1"/>
    <w:rsid w:val="00A777B2"/>
    <w:rsid w:val="00CB5BDC"/>
    <w:rsid w:val="00D35957"/>
    <w:rsid w:val="00DA4319"/>
    <w:rsid w:val="00DB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righ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1"/>
    <w:pPr>
      <w:shd w:val="clear" w:color="auto" w:fill="FFFFFF"/>
      <w:ind w:right="29"/>
    </w:pPr>
    <w:rPr>
      <w:rFonts w:ascii="Times New Roman" w:eastAsia="Calibri" w:hAnsi="Times New Roman" w:cs="Times New Roman"/>
      <w:b/>
      <w:color w:val="000000"/>
      <w:spacing w:val="5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2016-03-22T07:18:00Z</cp:lastPrinted>
  <dcterms:created xsi:type="dcterms:W3CDTF">2016-03-22T07:19:00Z</dcterms:created>
  <dcterms:modified xsi:type="dcterms:W3CDTF">2016-08-30T22:18:00Z</dcterms:modified>
</cp:coreProperties>
</file>