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EC" w:rsidRPr="00CD11EC" w:rsidRDefault="00CD11EC" w:rsidP="00F43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1EC">
        <w:rPr>
          <w:rFonts w:ascii="Times New Roman" w:hAnsi="Times New Roman"/>
          <w:b/>
          <w:sz w:val="28"/>
          <w:szCs w:val="28"/>
        </w:rPr>
        <w:t xml:space="preserve">  </w:t>
      </w:r>
    </w:p>
    <w:p w:rsidR="00CD11EC" w:rsidRPr="00B1436B" w:rsidRDefault="00CD11EC" w:rsidP="00CD1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B1436B">
        <w:rPr>
          <w:rFonts w:ascii="Times New Roman" w:hAnsi="Times New Roman"/>
          <w:bCs/>
          <w:sz w:val="24"/>
          <w:szCs w:val="24"/>
        </w:rPr>
        <w:t>Утверждаю</w:t>
      </w:r>
    </w:p>
    <w:p w:rsidR="00CD11EC" w:rsidRPr="00B1436B" w:rsidRDefault="00CD11EC" w:rsidP="00CD1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B1436B">
        <w:rPr>
          <w:rFonts w:ascii="Times New Roman" w:hAnsi="Times New Roman"/>
          <w:bCs/>
          <w:sz w:val="24"/>
          <w:szCs w:val="24"/>
        </w:rPr>
        <w:t>Директор школы</w:t>
      </w:r>
    </w:p>
    <w:p w:rsidR="00CD11EC" w:rsidRPr="00B1436B" w:rsidRDefault="00CD11EC" w:rsidP="00CD1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B1436B">
        <w:rPr>
          <w:rFonts w:ascii="Times New Roman" w:hAnsi="Times New Roman"/>
          <w:bCs/>
          <w:sz w:val="24"/>
          <w:szCs w:val="24"/>
        </w:rPr>
        <w:t>______________</w:t>
      </w:r>
    </w:p>
    <w:p w:rsidR="00CD11EC" w:rsidRPr="00B1436B" w:rsidRDefault="00CD11EC" w:rsidP="00CD1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436B">
        <w:rPr>
          <w:rFonts w:ascii="Times New Roman" w:hAnsi="Times New Roman"/>
          <w:bCs/>
          <w:sz w:val="24"/>
          <w:szCs w:val="24"/>
        </w:rPr>
        <w:t>И.С.Харламова</w:t>
      </w:r>
    </w:p>
    <w:p w:rsidR="00CD11EC" w:rsidRDefault="00CD11EC" w:rsidP="00CD11EC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CD11EC" w:rsidRPr="00CD11EC" w:rsidRDefault="00CD11EC" w:rsidP="00CD11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D11EC" w:rsidRDefault="00CD11EC" w:rsidP="00CD1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№59</w:t>
      </w:r>
    </w:p>
    <w:p w:rsidR="00CD11EC" w:rsidRDefault="00CD11EC" w:rsidP="00CD1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7EA" w:rsidRPr="00CD11EC" w:rsidRDefault="008E6C76" w:rsidP="00CD1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1EC">
        <w:rPr>
          <w:rFonts w:ascii="Times New Roman" w:hAnsi="Times New Roman"/>
          <w:b/>
          <w:sz w:val="28"/>
          <w:szCs w:val="28"/>
        </w:rPr>
        <w:t>Тема</w:t>
      </w:r>
      <w:r w:rsidR="00CD11EC" w:rsidRPr="00CD11EC">
        <w:rPr>
          <w:rFonts w:ascii="Times New Roman" w:hAnsi="Times New Roman"/>
          <w:b/>
          <w:sz w:val="28"/>
          <w:szCs w:val="28"/>
        </w:rPr>
        <w:t xml:space="preserve">: </w:t>
      </w:r>
      <w:r w:rsidR="00F437EA" w:rsidRPr="00CD11EC">
        <w:rPr>
          <w:rFonts w:ascii="Times New Roman" w:hAnsi="Times New Roman"/>
          <w:b/>
          <w:sz w:val="28"/>
          <w:szCs w:val="28"/>
        </w:rPr>
        <w:t xml:space="preserve">О  недопущении пользования несовершеннолетними </w:t>
      </w:r>
      <w:proofErr w:type="gramStart"/>
      <w:r w:rsidR="00F437EA" w:rsidRPr="00CD11EC">
        <w:rPr>
          <w:rFonts w:ascii="Times New Roman" w:hAnsi="Times New Roman"/>
          <w:b/>
          <w:sz w:val="28"/>
          <w:szCs w:val="28"/>
        </w:rPr>
        <w:t>пневм</w:t>
      </w:r>
      <w:r w:rsidR="00F437EA" w:rsidRPr="00CD11EC">
        <w:rPr>
          <w:rFonts w:ascii="Times New Roman" w:hAnsi="Times New Roman"/>
          <w:b/>
          <w:sz w:val="28"/>
          <w:szCs w:val="28"/>
        </w:rPr>
        <w:t>а</w:t>
      </w:r>
      <w:r w:rsidR="00F437EA" w:rsidRPr="00CD11EC">
        <w:rPr>
          <w:rFonts w:ascii="Times New Roman" w:hAnsi="Times New Roman"/>
          <w:b/>
          <w:sz w:val="28"/>
          <w:szCs w:val="28"/>
        </w:rPr>
        <w:t>тическим</w:t>
      </w:r>
      <w:proofErr w:type="gramEnd"/>
      <w:r w:rsidR="00F437EA" w:rsidRPr="00CD11EC">
        <w:rPr>
          <w:rFonts w:ascii="Times New Roman" w:hAnsi="Times New Roman"/>
          <w:b/>
          <w:sz w:val="28"/>
          <w:szCs w:val="28"/>
        </w:rPr>
        <w:t xml:space="preserve"> и другими видами оружия, об уголовной ответственности родителей за нес</w:t>
      </w:r>
      <w:r w:rsidR="00F437EA" w:rsidRPr="00CD11EC">
        <w:rPr>
          <w:rFonts w:ascii="Times New Roman" w:hAnsi="Times New Roman"/>
          <w:b/>
          <w:sz w:val="28"/>
          <w:szCs w:val="28"/>
        </w:rPr>
        <w:t>о</w:t>
      </w:r>
      <w:r w:rsidR="00F437EA" w:rsidRPr="00CD11EC">
        <w:rPr>
          <w:rFonts w:ascii="Times New Roman" w:hAnsi="Times New Roman"/>
          <w:b/>
          <w:sz w:val="28"/>
          <w:szCs w:val="28"/>
        </w:rPr>
        <w:t>блюдение данных правил</w:t>
      </w:r>
    </w:p>
    <w:p w:rsidR="00F437EA" w:rsidRPr="00CD11EC" w:rsidRDefault="00F437EA" w:rsidP="00F43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EA" w:rsidRPr="00CD11EC" w:rsidRDefault="00F437EA" w:rsidP="00F437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11EC">
        <w:rPr>
          <w:rFonts w:ascii="Times New Roman" w:hAnsi="Times New Roman"/>
          <w:b/>
          <w:sz w:val="28"/>
          <w:szCs w:val="28"/>
        </w:rPr>
        <w:t xml:space="preserve">Если у Ваших родителей  имеется в наличиеогнестрельное оружие, а также пневматическое оружие, то необходимо соблюдать требования к его хранению, ношению, применению в соответствии с Федеральным законом «Об оружии»: </w:t>
      </w:r>
    </w:p>
    <w:p w:rsidR="00F437EA" w:rsidRPr="00CD11EC" w:rsidRDefault="00F437EA" w:rsidP="00F437EA">
      <w:pPr>
        <w:pStyle w:val="a4"/>
        <w:numPr>
          <w:ilvl w:val="0"/>
          <w:numId w:val="1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1EC">
        <w:rPr>
          <w:rFonts w:ascii="Times New Roman" w:hAnsi="Times New Roman"/>
          <w:sz w:val="28"/>
          <w:szCs w:val="28"/>
        </w:rPr>
        <w:t>Хранение огнестрельного оружия и патронов к нему разрешается гражд</w:t>
      </w:r>
      <w:r w:rsidRPr="00CD11EC">
        <w:rPr>
          <w:rFonts w:ascii="Times New Roman" w:hAnsi="Times New Roman"/>
          <w:sz w:val="28"/>
          <w:szCs w:val="28"/>
        </w:rPr>
        <w:t>а</w:t>
      </w:r>
      <w:r w:rsidRPr="00CD11EC">
        <w:rPr>
          <w:rFonts w:ascii="Times New Roman" w:hAnsi="Times New Roman"/>
          <w:sz w:val="28"/>
          <w:szCs w:val="28"/>
        </w:rPr>
        <w:t>нам, получившим в органах внутренних дел разрешения на хранение или хранение и н</w:t>
      </w:r>
      <w:r w:rsidRPr="00CD11EC">
        <w:rPr>
          <w:rFonts w:ascii="Times New Roman" w:hAnsi="Times New Roman"/>
          <w:sz w:val="28"/>
          <w:szCs w:val="28"/>
        </w:rPr>
        <w:t>о</w:t>
      </w:r>
      <w:r w:rsidRPr="00CD11EC">
        <w:rPr>
          <w:rFonts w:ascii="Times New Roman" w:hAnsi="Times New Roman"/>
          <w:sz w:val="28"/>
          <w:szCs w:val="28"/>
        </w:rPr>
        <w:t>шение оружия.</w:t>
      </w:r>
    </w:p>
    <w:p w:rsidR="00F437EA" w:rsidRPr="00CD11EC" w:rsidRDefault="00F437EA" w:rsidP="00F437EA">
      <w:pPr>
        <w:pStyle w:val="a4"/>
        <w:numPr>
          <w:ilvl w:val="0"/>
          <w:numId w:val="1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1EC">
        <w:rPr>
          <w:rFonts w:ascii="Times New Roman" w:hAnsi="Times New Roman"/>
          <w:sz w:val="28"/>
          <w:szCs w:val="28"/>
        </w:rPr>
        <w:t xml:space="preserve">Принадлежащие гражданам Российской Федерации оружие и патроны должны храниться по месту их проживания </w:t>
      </w:r>
      <w:r w:rsidRPr="00CD11EC">
        <w:rPr>
          <w:rFonts w:ascii="Times New Roman" w:hAnsi="Times New Roman"/>
          <w:b/>
          <w:sz w:val="28"/>
          <w:szCs w:val="28"/>
        </w:rPr>
        <w:t>с соблюдением условий, обеспеч</w:t>
      </w:r>
      <w:r w:rsidRPr="00CD11EC">
        <w:rPr>
          <w:rFonts w:ascii="Times New Roman" w:hAnsi="Times New Roman"/>
          <w:b/>
          <w:sz w:val="28"/>
          <w:szCs w:val="28"/>
        </w:rPr>
        <w:t>и</w:t>
      </w:r>
      <w:r w:rsidRPr="00CD11EC">
        <w:rPr>
          <w:rFonts w:ascii="Times New Roman" w:hAnsi="Times New Roman"/>
          <w:b/>
          <w:sz w:val="28"/>
          <w:szCs w:val="28"/>
        </w:rPr>
        <w:t>вающих их сохранность, безопасность хранения и исключающих доступ к н</w:t>
      </w:r>
      <w:r w:rsidRPr="00CD11EC">
        <w:rPr>
          <w:rFonts w:ascii="Times New Roman" w:hAnsi="Times New Roman"/>
          <w:b/>
          <w:sz w:val="28"/>
          <w:szCs w:val="28"/>
        </w:rPr>
        <w:t>е</w:t>
      </w:r>
      <w:r w:rsidRPr="00CD11EC">
        <w:rPr>
          <w:rFonts w:ascii="Times New Roman" w:hAnsi="Times New Roman"/>
          <w:b/>
          <w:sz w:val="28"/>
          <w:szCs w:val="28"/>
        </w:rPr>
        <w:t>му лиц,</w:t>
      </w:r>
      <w:r w:rsidRPr="00CD11EC">
        <w:rPr>
          <w:rFonts w:ascii="Times New Roman" w:hAnsi="Times New Roman"/>
          <w:sz w:val="28"/>
          <w:szCs w:val="28"/>
        </w:rPr>
        <w:t xml:space="preserve"> в з</w:t>
      </w:r>
      <w:r w:rsidRPr="00CD11EC">
        <w:rPr>
          <w:rFonts w:ascii="Times New Roman" w:hAnsi="Times New Roman"/>
          <w:sz w:val="28"/>
          <w:szCs w:val="28"/>
        </w:rPr>
        <w:t>а</w:t>
      </w:r>
      <w:r w:rsidRPr="00CD11EC">
        <w:rPr>
          <w:rFonts w:ascii="Times New Roman" w:hAnsi="Times New Roman"/>
          <w:sz w:val="28"/>
          <w:szCs w:val="28"/>
        </w:rPr>
        <w:t>пирающихся на замок сейфах или металлических шкафах, ящиках из высокопрочных материалов.</w:t>
      </w:r>
    </w:p>
    <w:p w:rsidR="00F437EA" w:rsidRPr="00CD11EC" w:rsidRDefault="00F437EA" w:rsidP="00F437EA">
      <w:pPr>
        <w:pStyle w:val="a4"/>
        <w:numPr>
          <w:ilvl w:val="0"/>
          <w:numId w:val="1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1EC">
        <w:rPr>
          <w:rFonts w:ascii="Times New Roman" w:hAnsi="Times New Roman"/>
          <w:sz w:val="28"/>
          <w:szCs w:val="28"/>
        </w:rPr>
        <w:t>За незаконное приобретение, передачу, сбыт, хранение, перевозку или н</w:t>
      </w:r>
      <w:r w:rsidRPr="00CD11EC">
        <w:rPr>
          <w:rFonts w:ascii="Times New Roman" w:hAnsi="Times New Roman"/>
          <w:sz w:val="28"/>
          <w:szCs w:val="28"/>
        </w:rPr>
        <w:t>о</w:t>
      </w:r>
      <w:r w:rsidRPr="00CD11EC">
        <w:rPr>
          <w:rFonts w:ascii="Times New Roman" w:hAnsi="Times New Roman"/>
          <w:sz w:val="28"/>
          <w:szCs w:val="28"/>
        </w:rPr>
        <w:t xml:space="preserve">шение оружия и патронов к нему, а также небрежное хранение огнестрельного оружия виновные лица привлекаются </w:t>
      </w:r>
      <w:r w:rsidRPr="00CD11EC">
        <w:rPr>
          <w:rFonts w:ascii="Times New Roman" w:hAnsi="Times New Roman"/>
          <w:b/>
          <w:sz w:val="28"/>
          <w:szCs w:val="28"/>
        </w:rPr>
        <w:t>к уголовной ответственности по ст.ст.222, 224 Уг</w:t>
      </w:r>
      <w:r w:rsidRPr="00CD11EC">
        <w:rPr>
          <w:rFonts w:ascii="Times New Roman" w:hAnsi="Times New Roman"/>
          <w:b/>
          <w:sz w:val="28"/>
          <w:szCs w:val="28"/>
        </w:rPr>
        <w:t>о</w:t>
      </w:r>
      <w:r w:rsidRPr="00CD11EC">
        <w:rPr>
          <w:rFonts w:ascii="Times New Roman" w:hAnsi="Times New Roman"/>
          <w:b/>
          <w:sz w:val="28"/>
          <w:szCs w:val="28"/>
        </w:rPr>
        <w:t>ловного кодекса Российской Федерации.</w:t>
      </w:r>
      <w:r w:rsidRPr="00CD11EC">
        <w:rPr>
          <w:rFonts w:ascii="Times New Roman" w:hAnsi="Times New Roman"/>
          <w:sz w:val="28"/>
          <w:szCs w:val="28"/>
        </w:rPr>
        <w:t xml:space="preserve"> В случае утраты или хищения оружия его владелец обязан немедленно сообщить об этом в орган внутренних дел. </w:t>
      </w:r>
    </w:p>
    <w:p w:rsidR="00F437EA" w:rsidRPr="00CD11EC" w:rsidRDefault="00F437EA" w:rsidP="00F437EA">
      <w:pPr>
        <w:pStyle w:val="a4"/>
        <w:numPr>
          <w:ilvl w:val="0"/>
          <w:numId w:val="1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1EC">
        <w:rPr>
          <w:rFonts w:ascii="Times New Roman" w:hAnsi="Times New Roman"/>
          <w:sz w:val="28"/>
          <w:szCs w:val="28"/>
        </w:rPr>
        <w:t>Граждане Российской Федерации могут применять имеющееся у них на законных основаниях оружие для защиты жизни, здоровья и собственности в с</w:t>
      </w:r>
      <w:r w:rsidRPr="00CD11EC">
        <w:rPr>
          <w:rFonts w:ascii="Times New Roman" w:hAnsi="Times New Roman"/>
          <w:sz w:val="28"/>
          <w:szCs w:val="28"/>
        </w:rPr>
        <w:t>о</w:t>
      </w:r>
      <w:r w:rsidRPr="00CD11EC">
        <w:rPr>
          <w:rFonts w:ascii="Times New Roman" w:hAnsi="Times New Roman"/>
          <w:sz w:val="28"/>
          <w:szCs w:val="28"/>
        </w:rPr>
        <w:t xml:space="preserve">стоянии необходимой обороны или крайней необходимости. </w:t>
      </w:r>
      <w:r w:rsidRPr="00CD11EC">
        <w:rPr>
          <w:rFonts w:ascii="Times New Roman" w:hAnsi="Times New Roman"/>
          <w:b/>
          <w:sz w:val="28"/>
          <w:szCs w:val="28"/>
        </w:rPr>
        <w:t>Запрещается прим</w:t>
      </w:r>
      <w:r w:rsidRPr="00CD11EC">
        <w:rPr>
          <w:rFonts w:ascii="Times New Roman" w:hAnsi="Times New Roman"/>
          <w:b/>
          <w:sz w:val="28"/>
          <w:szCs w:val="28"/>
        </w:rPr>
        <w:t>е</w:t>
      </w:r>
      <w:r w:rsidRPr="00CD11EC">
        <w:rPr>
          <w:rFonts w:ascii="Times New Roman" w:hAnsi="Times New Roman"/>
          <w:b/>
          <w:sz w:val="28"/>
          <w:szCs w:val="28"/>
        </w:rPr>
        <w:t>нять огн</w:t>
      </w:r>
      <w:r w:rsidRPr="00CD11EC">
        <w:rPr>
          <w:rFonts w:ascii="Times New Roman" w:hAnsi="Times New Roman"/>
          <w:b/>
          <w:sz w:val="28"/>
          <w:szCs w:val="28"/>
        </w:rPr>
        <w:t>е</w:t>
      </w:r>
      <w:r w:rsidRPr="00CD11EC">
        <w:rPr>
          <w:rFonts w:ascii="Times New Roman" w:hAnsi="Times New Roman"/>
          <w:b/>
          <w:sz w:val="28"/>
          <w:szCs w:val="28"/>
        </w:rPr>
        <w:t>стрельное оружие в отношении женщин, лиц с явными признаками инвалидн</w:t>
      </w:r>
      <w:r w:rsidRPr="00CD11EC">
        <w:rPr>
          <w:rFonts w:ascii="Times New Roman" w:hAnsi="Times New Roman"/>
          <w:b/>
          <w:sz w:val="28"/>
          <w:szCs w:val="28"/>
        </w:rPr>
        <w:t>о</w:t>
      </w:r>
      <w:r w:rsidRPr="00CD11EC">
        <w:rPr>
          <w:rFonts w:ascii="Times New Roman" w:hAnsi="Times New Roman"/>
          <w:b/>
          <w:sz w:val="28"/>
          <w:szCs w:val="28"/>
        </w:rPr>
        <w:t>сти, несовершеннолетних, когда их возраст очевиден или известен, за исключением случаев совершения указанными лицами воор</w:t>
      </w:r>
      <w:r w:rsidRPr="00CD11EC">
        <w:rPr>
          <w:rFonts w:ascii="Times New Roman" w:hAnsi="Times New Roman"/>
          <w:b/>
          <w:sz w:val="28"/>
          <w:szCs w:val="28"/>
        </w:rPr>
        <w:t>у</w:t>
      </w:r>
      <w:r w:rsidRPr="00CD11EC">
        <w:rPr>
          <w:rFonts w:ascii="Times New Roman" w:hAnsi="Times New Roman"/>
          <w:b/>
          <w:sz w:val="28"/>
          <w:szCs w:val="28"/>
        </w:rPr>
        <w:t>женного или группового нападения.</w:t>
      </w:r>
    </w:p>
    <w:p w:rsidR="00F437EA" w:rsidRPr="00CD11EC" w:rsidRDefault="00F437EA" w:rsidP="00F437EA">
      <w:pPr>
        <w:pStyle w:val="a4"/>
        <w:numPr>
          <w:ilvl w:val="0"/>
          <w:numId w:val="1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1EC">
        <w:rPr>
          <w:rFonts w:ascii="Times New Roman" w:hAnsi="Times New Roman"/>
          <w:b/>
          <w:sz w:val="28"/>
          <w:szCs w:val="28"/>
        </w:rPr>
        <w:t>Запрещается использовать огнестрельное оружие, а также холодное оружие  НЕСОВЕРШЕНН</w:t>
      </w:r>
      <w:r w:rsidRPr="00CD11EC">
        <w:rPr>
          <w:rFonts w:ascii="Times New Roman" w:hAnsi="Times New Roman"/>
          <w:b/>
          <w:sz w:val="28"/>
          <w:szCs w:val="28"/>
        </w:rPr>
        <w:t>О</w:t>
      </w:r>
      <w:r w:rsidRPr="00CD11EC">
        <w:rPr>
          <w:rFonts w:ascii="Times New Roman" w:hAnsi="Times New Roman"/>
          <w:b/>
          <w:sz w:val="28"/>
          <w:szCs w:val="28"/>
        </w:rPr>
        <w:t>ЛЕТНИМ гражданам РФ так, как его применение может привести уголовной ответственности.</w:t>
      </w:r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b/>
          <w:sz w:val="28"/>
          <w:szCs w:val="28"/>
          <w:lang w:eastAsia="ja-JP"/>
        </w:rPr>
        <w:t>Уголовная ответственность несовершеннолетних</w:t>
      </w:r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Уголовной ответственности подлежит лицо, достигшее ко времени соверш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е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 xml:space="preserve">ния </w:t>
      </w:r>
      <w:r w:rsidRPr="00CD11EC">
        <w:rPr>
          <w:rFonts w:ascii="Times New Roman" w:eastAsia="Times New Roman" w:hAnsi="Times New Roman"/>
          <w:spacing w:val="-1"/>
          <w:sz w:val="28"/>
          <w:szCs w:val="28"/>
          <w:lang w:eastAsia="ja-JP"/>
        </w:rPr>
        <w:t xml:space="preserve">преступления </w:t>
      </w:r>
      <w:r w:rsidRPr="00CD11EC">
        <w:rPr>
          <w:rFonts w:ascii="Times New Roman" w:eastAsia="Times New Roman" w:hAnsi="Times New Roman"/>
          <w:b/>
          <w:spacing w:val="-1"/>
          <w:sz w:val="28"/>
          <w:szCs w:val="28"/>
          <w:lang w:eastAsia="ja-JP"/>
        </w:rPr>
        <w:t>шестнадцатилетнего возраста</w:t>
      </w:r>
      <w:r w:rsidRPr="00CD11EC">
        <w:rPr>
          <w:rFonts w:ascii="Times New Roman" w:eastAsia="Times New Roman" w:hAnsi="Times New Roman"/>
          <w:spacing w:val="-1"/>
          <w:sz w:val="28"/>
          <w:szCs w:val="28"/>
          <w:lang w:eastAsia="ja-JP"/>
        </w:rPr>
        <w:t>. Лица, достигшие ко времени с</w:t>
      </w:r>
      <w:r w:rsidRPr="00CD11EC">
        <w:rPr>
          <w:rFonts w:ascii="Times New Roman" w:eastAsia="Times New Roman" w:hAnsi="Times New Roman"/>
          <w:spacing w:val="-1"/>
          <w:sz w:val="28"/>
          <w:szCs w:val="28"/>
          <w:lang w:eastAsia="ja-JP"/>
        </w:rPr>
        <w:t>о</w:t>
      </w:r>
      <w:r w:rsidRPr="00CD11EC">
        <w:rPr>
          <w:rFonts w:ascii="Times New Roman" w:eastAsia="Times New Roman" w:hAnsi="Times New Roman"/>
          <w:spacing w:val="-1"/>
          <w:sz w:val="28"/>
          <w:szCs w:val="28"/>
          <w:lang w:eastAsia="ja-JP"/>
        </w:rPr>
        <w:t xml:space="preserve">вершения 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 xml:space="preserve">преступления </w:t>
      </w:r>
      <w:r w:rsidRPr="00CD11EC">
        <w:rPr>
          <w:rFonts w:ascii="Times New Roman" w:eastAsia="Times New Roman" w:hAnsi="Times New Roman"/>
          <w:b/>
          <w:sz w:val="28"/>
          <w:szCs w:val="28"/>
          <w:lang w:eastAsia="ja-JP"/>
        </w:rPr>
        <w:t>четырнадцатилетнего возраста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, подлежат уголовной о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т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ветстве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н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 xml:space="preserve">ности </w:t>
      </w:r>
      <w:proofErr w:type="gramStart"/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за</w:t>
      </w:r>
      <w:proofErr w:type="gramEnd"/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убийство (ст.105),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умышленное причинение тяжкого вреда здоровью (ст. 111),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lastRenderedPageBreak/>
        <w:t xml:space="preserve">умышленное причинение средней тяжести вреда здоровью (ст. 112),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грабеж (ст.161),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разбой (ст. 162),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вымогательство (ст. 163),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>неправомерное завладение автомобилем или иным транспортным средс</w:t>
      </w:r>
      <w:r w:rsidRPr="00CD11EC">
        <w:rPr>
          <w:rFonts w:ascii="Times New Roman" w:hAnsi="Times New Roman"/>
          <w:sz w:val="28"/>
          <w:szCs w:val="28"/>
          <w:lang w:eastAsia="ja-JP"/>
        </w:rPr>
        <w:t>т</w:t>
      </w:r>
      <w:r w:rsidRPr="00CD11EC">
        <w:rPr>
          <w:rFonts w:ascii="Times New Roman" w:hAnsi="Times New Roman"/>
          <w:sz w:val="28"/>
          <w:szCs w:val="28"/>
          <w:lang w:eastAsia="ja-JP"/>
        </w:rPr>
        <w:t xml:space="preserve">вом </w:t>
      </w:r>
      <w:r w:rsidRPr="00CD11EC">
        <w:rPr>
          <w:rFonts w:ascii="Times New Roman" w:hAnsi="Times New Roman"/>
          <w:spacing w:val="-2"/>
          <w:sz w:val="28"/>
          <w:szCs w:val="28"/>
          <w:lang w:eastAsia="ja-JP"/>
        </w:rPr>
        <w:t>без цели хищения (ст. 166),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pacing w:val="-2"/>
          <w:sz w:val="28"/>
          <w:szCs w:val="28"/>
          <w:lang w:eastAsia="ja-JP"/>
        </w:rPr>
        <w:t xml:space="preserve">умышленные уничтожение или повреждение имущества при </w:t>
      </w:r>
      <w:r w:rsidRPr="00CD11EC">
        <w:rPr>
          <w:rFonts w:ascii="Times New Roman" w:hAnsi="Times New Roman"/>
          <w:sz w:val="28"/>
          <w:szCs w:val="28"/>
          <w:lang w:eastAsia="ja-JP"/>
        </w:rPr>
        <w:t xml:space="preserve">отягчающих обстоятельствах (ст. 167ч.2),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терроризм (ст.205),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 xml:space="preserve">захват заложника (ст.206), </w:t>
      </w:r>
    </w:p>
    <w:p w:rsidR="00F437EA" w:rsidRPr="00CD11EC" w:rsidRDefault="00F437EA" w:rsidP="00F437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D11EC">
        <w:rPr>
          <w:rFonts w:ascii="Times New Roman" w:hAnsi="Times New Roman"/>
          <w:sz w:val="28"/>
          <w:szCs w:val="28"/>
          <w:lang w:eastAsia="ja-JP"/>
        </w:rPr>
        <w:t>хулиганство при отягчающих обстоятельствах (ст.213ч.ч.2 и 3).</w:t>
      </w:r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е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но наказание, а при освобождении от наказания судом они могут быть также п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о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 xml:space="preserve">мещены в </w:t>
      </w:r>
      <w:r w:rsidRPr="00CD11EC">
        <w:rPr>
          <w:rFonts w:ascii="Times New Roman" w:eastAsia="Times New Roman" w:hAnsi="Times New Roman"/>
          <w:spacing w:val="-1"/>
          <w:sz w:val="28"/>
          <w:szCs w:val="28"/>
          <w:lang w:eastAsia="ja-JP"/>
        </w:rPr>
        <w:t>специальное учебно-воспитательное учреждение закрытого типа.</w:t>
      </w:r>
    </w:p>
    <w:p w:rsidR="00CD11EC" w:rsidRDefault="00F437EA" w:rsidP="00A64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  <w:tab/>
      </w:r>
    </w:p>
    <w:p w:rsidR="00CD11EC" w:rsidRDefault="00CD11EC" w:rsidP="00A64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</w:pPr>
    </w:p>
    <w:p w:rsidR="00F437EA" w:rsidRPr="00CD11EC" w:rsidRDefault="00F437EA" w:rsidP="00A64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  <w:t>Например,</w:t>
      </w:r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proofErr w:type="gramStart"/>
      <w:r w:rsidRPr="00CD11EC"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  <w:t>Ст.213 УК РФ</w:t>
      </w:r>
      <w:r w:rsidRPr="00CD11EC">
        <w:rPr>
          <w:rFonts w:ascii="Times New Roman" w:eastAsia="Times New Roman" w:hAnsi="Times New Roman"/>
          <w:spacing w:val="-3"/>
          <w:sz w:val="28"/>
          <w:szCs w:val="28"/>
          <w:lang w:eastAsia="ja-JP"/>
        </w:rPr>
        <w:t xml:space="preserve"> - </w:t>
      </w:r>
      <w:r w:rsidRPr="00CD11EC">
        <w:rPr>
          <w:rFonts w:ascii="Times New Roman" w:eastAsia="Times New Roman" w:hAnsi="Times New Roman"/>
          <w:b/>
          <w:spacing w:val="-3"/>
          <w:sz w:val="28"/>
          <w:szCs w:val="28"/>
          <w:lang w:eastAsia="ja-JP"/>
        </w:rPr>
        <w:t>Хулиганство,</w:t>
      </w:r>
      <w:r w:rsidRPr="00CD11EC">
        <w:rPr>
          <w:rFonts w:ascii="Times New Roman" w:eastAsia="Times New Roman" w:hAnsi="Times New Roman"/>
          <w:spacing w:val="-3"/>
          <w:sz w:val="28"/>
          <w:szCs w:val="28"/>
          <w:lang w:eastAsia="ja-JP"/>
        </w:rPr>
        <w:t xml:space="preserve"> т.е. грубое нарушение общественного порядка, </w:t>
      </w:r>
      <w:r w:rsidRPr="00CD11EC">
        <w:rPr>
          <w:rFonts w:ascii="Times New Roman" w:eastAsia="Times New Roman" w:hAnsi="Times New Roman"/>
          <w:spacing w:val="-10"/>
          <w:sz w:val="28"/>
          <w:szCs w:val="28"/>
          <w:lang w:eastAsia="ja-JP"/>
        </w:rPr>
        <w:t xml:space="preserve">выражающее явное неуважение к обществу, совершенное </w:t>
      </w:r>
      <w:r w:rsidRPr="00CD11EC">
        <w:rPr>
          <w:rFonts w:ascii="Times New Roman" w:eastAsia="Times New Roman" w:hAnsi="Times New Roman"/>
          <w:b/>
          <w:i/>
          <w:spacing w:val="-10"/>
          <w:sz w:val="28"/>
          <w:szCs w:val="28"/>
          <w:lang w:eastAsia="ja-JP"/>
        </w:rPr>
        <w:t xml:space="preserve">с применением оружия или </w:t>
      </w:r>
      <w:r w:rsidRPr="00CD11EC">
        <w:rPr>
          <w:rFonts w:ascii="Times New Roman" w:eastAsia="Times New Roman" w:hAnsi="Times New Roman"/>
          <w:b/>
          <w:i/>
          <w:spacing w:val="-8"/>
          <w:sz w:val="28"/>
          <w:szCs w:val="28"/>
          <w:lang w:eastAsia="ja-JP"/>
        </w:rPr>
        <w:t>предметов, используемых в качестве оружия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 xml:space="preserve"> - наказывается обязательными раб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>о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 xml:space="preserve">тами </w:t>
      </w:r>
      <w:r w:rsidRPr="00CD11EC">
        <w:rPr>
          <w:rFonts w:ascii="Times New Roman" w:eastAsia="Times New Roman" w:hAnsi="Times New Roman"/>
          <w:spacing w:val="-10"/>
          <w:sz w:val="28"/>
          <w:szCs w:val="28"/>
          <w:lang w:eastAsia="ja-JP"/>
        </w:rPr>
        <w:t xml:space="preserve">на срок от 180 до 240 часов, либо исправительными работами на срок от 1 года до 2 лет, 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либо лишением свободы на срок от 5 до 7 лет.</w:t>
      </w:r>
      <w:proofErr w:type="gramEnd"/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ja-JP"/>
        </w:rPr>
      </w:pPr>
      <w:r w:rsidRPr="00CD11EC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ja-JP"/>
        </w:rPr>
        <w:t>Для родителей (законных представителей)</w:t>
      </w:r>
    </w:p>
    <w:p w:rsidR="00F437EA" w:rsidRPr="00CD11EC" w:rsidRDefault="00F437EA" w:rsidP="00F43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CD11EC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ja-JP"/>
        </w:rPr>
        <w:t xml:space="preserve">Ст.156 </w:t>
      </w:r>
      <w:r w:rsidRPr="00CD11EC">
        <w:rPr>
          <w:rFonts w:ascii="Times New Roman" w:eastAsia="Times New Roman" w:hAnsi="Times New Roman"/>
          <w:b/>
          <w:spacing w:val="-6"/>
          <w:sz w:val="28"/>
          <w:szCs w:val="28"/>
          <w:lang w:eastAsia="ja-JP"/>
        </w:rPr>
        <w:t>УК РФ</w:t>
      </w:r>
      <w:r w:rsidRPr="00CD11EC">
        <w:rPr>
          <w:rFonts w:ascii="Times New Roman" w:eastAsia="Times New Roman" w:hAnsi="Times New Roman"/>
          <w:spacing w:val="-6"/>
          <w:sz w:val="28"/>
          <w:szCs w:val="28"/>
          <w:lang w:eastAsia="ja-JP"/>
        </w:rPr>
        <w:t xml:space="preserve"> - </w:t>
      </w:r>
      <w:r w:rsidRPr="00CD11EC">
        <w:rPr>
          <w:rFonts w:ascii="Times New Roman" w:eastAsia="Times New Roman" w:hAnsi="Times New Roman"/>
          <w:b/>
          <w:spacing w:val="-6"/>
          <w:sz w:val="28"/>
          <w:szCs w:val="28"/>
          <w:lang w:eastAsia="ja-JP"/>
        </w:rPr>
        <w:t>Неисполнение или ненадлежащее исполнение обязанностей</w:t>
      </w:r>
      <w:r w:rsidRPr="00CD11EC">
        <w:rPr>
          <w:rFonts w:ascii="Times New Roman" w:eastAsia="Times New Roman" w:hAnsi="Times New Roman"/>
          <w:spacing w:val="-6"/>
          <w:sz w:val="28"/>
          <w:szCs w:val="28"/>
          <w:lang w:eastAsia="ja-JP"/>
        </w:rPr>
        <w:t xml:space="preserve"> по </w:t>
      </w:r>
      <w:r w:rsidRPr="00CD11EC">
        <w:rPr>
          <w:rFonts w:ascii="Times New Roman" w:eastAsia="Times New Roman" w:hAnsi="Times New Roman"/>
          <w:spacing w:val="-10"/>
          <w:sz w:val="28"/>
          <w:szCs w:val="28"/>
          <w:lang w:eastAsia="ja-JP"/>
        </w:rPr>
        <w:t xml:space="preserve">воспитанию несовершеннолетнего родителем или иным лицом, на которое возложены 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 xml:space="preserve">эти обязанности </w:t>
      </w:r>
      <w:r w:rsidRPr="00CD11EC">
        <w:rPr>
          <w:rFonts w:ascii="Times New Roman" w:eastAsia="Times New Roman" w:hAnsi="Times New Roman"/>
          <w:spacing w:val="-10"/>
          <w:sz w:val="28"/>
          <w:szCs w:val="28"/>
          <w:lang w:eastAsia="ja-JP"/>
        </w:rPr>
        <w:t xml:space="preserve">- наказывается штрафом, </w:t>
      </w:r>
      <w:r w:rsidRPr="00CD11EC">
        <w:rPr>
          <w:rFonts w:ascii="Times New Roman" w:eastAsia="Times New Roman" w:hAnsi="Times New Roman"/>
          <w:spacing w:val="-12"/>
          <w:sz w:val="28"/>
          <w:szCs w:val="28"/>
          <w:lang w:eastAsia="ja-JP"/>
        </w:rPr>
        <w:t xml:space="preserve">либо лишением права занимать определенные должности или заниматься определенной 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>деятельностью на срок до трех лет, либо обяз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>а</w:t>
      </w:r>
      <w:r w:rsidRPr="00CD11EC">
        <w:rPr>
          <w:rFonts w:ascii="Times New Roman" w:eastAsia="Times New Roman" w:hAnsi="Times New Roman"/>
          <w:spacing w:val="-8"/>
          <w:sz w:val="28"/>
          <w:szCs w:val="28"/>
          <w:lang w:eastAsia="ja-JP"/>
        </w:rPr>
        <w:t xml:space="preserve">тельными работами на срок до ста </w:t>
      </w:r>
      <w:r w:rsidRPr="00CD11EC">
        <w:rPr>
          <w:rFonts w:ascii="Times New Roman" w:eastAsia="Times New Roman" w:hAnsi="Times New Roman"/>
          <w:spacing w:val="-9"/>
          <w:sz w:val="28"/>
          <w:szCs w:val="28"/>
          <w:lang w:eastAsia="ja-JP"/>
        </w:rPr>
        <w:t>восьм</w:t>
      </w:r>
      <w:r w:rsidRPr="00CD11EC">
        <w:rPr>
          <w:rFonts w:ascii="Times New Roman" w:eastAsia="Times New Roman" w:hAnsi="Times New Roman"/>
          <w:spacing w:val="-9"/>
          <w:sz w:val="28"/>
          <w:szCs w:val="28"/>
          <w:lang w:eastAsia="ja-JP"/>
        </w:rPr>
        <w:t>и</w:t>
      </w:r>
      <w:r w:rsidRPr="00CD11EC">
        <w:rPr>
          <w:rFonts w:ascii="Times New Roman" w:eastAsia="Times New Roman" w:hAnsi="Times New Roman"/>
          <w:spacing w:val="-9"/>
          <w:sz w:val="28"/>
          <w:szCs w:val="28"/>
          <w:lang w:eastAsia="ja-JP"/>
        </w:rPr>
        <w:t xml:space="preserve">десяти часов, либо исправительными работами на срок до одного года, либо </w:t>
      </w:r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>ограничением свободы на срок</w:t>
      </w:r>
      <w:proofErr w:type="gramEnd"/>
      <w:r w:rsidRPr="00CD11EC">
        <w:rPr>
          <w:rFonts w:ascii="Times New Roman" w:eastAsia="Times New Roman" w:hAnsi="Times New Roman"/>
          <w:sz w:val="28"/>
          <w:szCs w:val="28"/>
          <w:lang w:eastAsia="ja-JP"/>
        </w:rPr>
        <w:t xml:space="preserve"> до трех лет.</w:t>
      </w:r>
      <w:bookmarkStart w:id="0" w:name="_GoBack"/>
      <w:bookmarkEnd w:id="0"/>
    </w:p>
    <w:sectPr w:rsidR="00F437EA" w:rsidRPr="00CD11EC" w:rsidSect="00CD11EC">
      <w:pgSz w:w="11906" w:h="16838"/>
      <w:pgMar w:top="720" w:right="991" w:bottom="72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378"/>
    <w:multiLevelType w:val="hybridMultilevel"/>
    <w:tmpl w:val="D3E8F4D8"/>
    <w:lvl w:ilvl="0" w:tplc="24B493D4">
      <w:start w:val="1"/>
      <w:numFmt w:val="bullet"/>
      <w:lvlText w:val="4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984E29"/>
    <w:multiLevelType w:val="hybridMultilevel"/>
    <w:tmpl w:val="A2261B38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10D0"/>
    <w:rsid w:val="005C6A88"/>
    <w:rsid w:val="008858D8"/>
    <w:rsid w:val="008E6C76"/>
    <w:rsid w:val="00A6490A"/>
    <w:rsid w:val="00B15130"/>
    <w:rsid w:val="00CD11EC"/>
    <w:rsid w:val="00D210D0"/>
    <w:rsid w:val="00F02BD2"/>
    <w:rsid w:val="00F4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0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43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3293</Characters>
  <Application>Microsoft Office Word</Application>
  <DocSecurity>0</DocSecurity>
  <Lines>27</Lines>
  <Paragraphs>7</Paragraphs>
  <ScaleCrop>false</ScaleCrop>
  <Company>МБОУ Михайловская СОШ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Ирина Сергеевна</dc:creator>
  <cp:keywords/>
  <dc:description/>
  <cp:lastModifiedBy>User</cp:lastModifiedBy>
  <cp:revision>6</cp:revision>
  <dcterms:created xsi:type="dcterms:W3CDTF">2015-05-25T05:31:00Z</dcterms:created>
  <dcterms:modified xsi:type="dcterms:W3CDTF">2016-09-04T10:19:00Z</dcterms:modified>
</cp:coreProperties>
</file>