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218" w:rsidRPr="007C4648" w:rsidRDefault="003B6218" w:rsidP="003B6218">
      <w:pPr>
        <w:pStyle w:val="a5"/>
        <w:jc w:val="right"/>
      </w:pPr>
      <w:r w:rsidRPr="007C4648">
        <w:t>Утверждаю</w:t>
      </w:r>
    </w:p>
    <w:p w:rsidR="003B6218" w:rsidRPr="007C4648" w:rsidRDefault="003B6218" w:rsidP="003B6218">
      <w:pPr>
        <w:pStyle w:val="a5"/>
        <w:jc w:val="right"/>
      </w:pPr>
      <w:r w:rsidRPr="007C4648">
        <w:t>Директор школы</w:t>
      </w:r>
    </w:p>
    <w:p w:rsidR="003B6218" w:rsidRPr="007C4648" w:rsidRDefault="003B6218" w:rsidP="003B6218">
      <w:pPr>
        <w:pStyle w:val="a5"/>
        <w:jc w:val="right"/>
      </w:pPr>
      <w:r w:rsidRPr="007C4648">
        <w:t>______________</w:t>
      </w:r>
    </w:p>
    <w:p w:rsidR="003B6218" w:rsidRPr="007C4648" w:rsidRDefault="003B6218" w:rsidP="003B6218">
      <w:pPr>
        <w:pStyle w:val="a5"/>
        <w:jc w:val="right"/>
        <w:rPr>
          <w:sz w:val="32"/>
          <w:szCs w:val="32"/>
        </w:rPr>
      </w:pPr>
      <w:r w:rsidRPr="007C4648">
        <w:t>И.С.Харламова</w:t>
      </w:r>
    </w:p>
    <w:p w:rsidR="003B6218" w:rsidRPr="007C4648" w:rsidRDefault="003B6218" w:rsidP="003B6218">
      <w:pPr>
        <w:pStyle w:val="a5"/>
        <w:jc w:val="right"/>
        <w:rPr>
          <w:b/>
          <w:sz w:val="32"/>
          <w:szCs w:val="32"/>
        </w:rPr>
      </w:pPr>
    </w:p>
    <w:p w:rsidR="003B6218" w:rsidRDefault="003B6218" w:rsidP="003B6218">
      <w:pPr>
        <w:pStyle w:val="a5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ИНСТРУКЦИЯ №61</w:t>
      </w:r>
    </w:p>
    <w:p w:rsidR="00800CA6" w:rsidRPr="003B6218" w:rsidRDefault="003B6218" w:rsidP="00800CA6">
      <w:pPr>
        <w:pStyle w:val="a4"/>
        <w:jc w:val="center"/>
        <w:rPr>
          <w:iCs/>
          <w:sz w:val="28"/>
          <w:szCs w:val="28"/>
        </w:rPr>
      </w:pPr>
      <w:r w:rsidRPr="003B6218">
        <w:rPr>
          <w:rStyle w:val="a3"/>
          <w:iCs/>
          <w:sz w:val="28"/>
          <w:szCs w:val="28"/>
        </w:rPr>
        <w:t xml:space="preserve">Тема: </w:t>
      </w:r>
      <w:r w:rsidR="00800CA6" w:rsidRPr="003B6218">
        <w:rPr>
          <w:rStyle w:val="a3"/>
          <w:iCs/>
          <w:sz w:val="28"/>
          <w:szCs w:val="28"/>
        </w:rPr>
        <w:t>Действия при пожаре</w:t>
      </w:r>
      <w:r w:rsidRPr="003B6218">
        <w:rPr>
          <w:rStyle w:val="a3"/>
          <w:iCs/>
          <w:sz w:val="28"/>
          <w:szCs w:val="28"/>
        </w:rPr>
        <w:t xml:space="preserve"> дома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Огонь – страшная сила. Чтобы победить его, нужно определенные знания и навыки. Не пытайтесь справиться с пожаром в одиночку. Конечно, каждому хочется стать героем, но от огня ты можешь серьезно пострадать. Не бойся во время пожара, старайся действовать спокойно, а что именно надо делать, тебе подскажут наши инструкции.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Главное помни: самое важное, что есть у человека, - это его ЖИЗНЬ. Не рискуй ею понапрасну. Не старайся во время пожара спасти вещи, книги, игрушки, даже если они тебе очень дороги. Лучше позаботься о себе и своих близких.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Если ты почувствовал запах дыма или увидел огонь, сразу позвони в пожарную службу по телефону «101». Обязательно сообщи о пожаре взрослым.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По телефону ты должен точно назвать свой адрес: улицу, дом, квартиру. Четко произнести свое имя и фамилию. Если сможешь, объясни, что именно горит. Постарайся говорить спокойно и не торопясь.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 xml:space="preserve">Постарайтесь ответить по телефону на все вопросы – как лучше подъехать к твоему дому, какой код </w:t>
      </w:r>
      <w:proofErr w:type="spellStart"/>
      <w:r w:rsidRPr="003B6218">
        <w:rPr>
          <w:iCs/>
          <w:sz w:val="28"/>
          <w:szCs w:val="28"/>
        </w:rPr>
        <w:t>домофона</w:t>
      </w:r>
      <w:proofErr w:type="spellEnd"/>
      <w:r w:rsidRPr="003B6218">
        <w:rPr>
          <w:iCs/>
          <w:sz w:val="28"/>
          <w:szCs w:val="28"/>
        </w:rPr>
        <w:t xml:space="preserve"> и т.д. Знай: в это время пожарные уже спешат к тебе на помощь. Помни: любая твоя информация поможет пожарным быстрее справиться с огнем.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Сообщив о пожаре, спроси по телефону, что тебе лучше делать дальше, внимательно выслушай ответы и обязательно сделай то, что тебе скажут. Не пытайся справиться с пожаром в одиночку.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Если рядом с тобой находятся пожилые люди или маленькие дети, помоги им покинуть опасную зону.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 xml:space="preserve">Если в момент пожара ты находишься в квартире с родителями, слушайся их советов. Помни: в критической ситуации может растеряться каждый человек, даже </w:t>
      </w:r>
      <w:r w:rsidRPr="003B6218">
        <w:rPr>
          <w:iCs/>
          <w:sz w:val="28"/>
          <w:szCs w:val="28"/>
        </w:rPr>
        <w:lastRenderedPageBreak/>
        <w:t>взрослый, - послушным поведением ты окажешь помощь не только себе, но и своим близким.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Выходя из горящего помещения, плотно закрой за собой все двери, чтобы задержать распространения огня на 10-15 минут – этого времени достаточно, чтобы дом смогли окинуть твои родные и соседи.</w:t>
      </w:r>
    </w:p>
    <w:p w:rsidR="00800CA6" w:rsidRPr="003B6218" w:rsidRDefault="00800CA6" w:rsidP="00800CA6">
      <w:pPr>
        <w:pStyle w:val="a4"/>
        <w:ind w:firstLine="540"/>
        <w:jc w:val="both"/>
        <w:rPr>
          <w:iCs/>
          <w:sz w:val="28"/>
          <w:szCs w:val="28"/>
        </w:rPr>
      </w:pPr>
      <w:r w:rsidRPr="003B6218">
        <w:rPr>
          <w:iCs/>
          <w:sz w:val="28"/>
          <w:szCs w:val="28"/>
        </w:rPr>
        <w:t>Помни: от твоих первых действий зависит, насколько быстро будет распространяться дым и огонь по подъезду.</w:t>
      </w:r>
    </w:p>
    <w:p w:rsidR="00800CA6" w:rsidRPr="003B6218" w:rsidRDefault="00800CA6" w:rsidP="00800CA6">
      <w:pPr>
        <w:pStyle w:val="a4"/>
        <w:ind w:firstLine="540"/>
        <w:jc w:val="both"/>
        <w:rPr>
          <w:i/>
          <w:iCs/>
          <w:sz w:val="28"/>
          <w:szCs w:val="28"/>
        </w:rPr>
      </w:pPr>
      <w:r w:rsidRPr="003B6218">
        <w:rPr>
          <w:iCs/>
          <w:sz w:val="28"/>
          <w:szCs w:val="28"/>
        </w:rPr>
        <w:t>ЗНАЙ: вызов пожарных просто так, из шалости или любопытства не только отвлечет их от настоящего происшествия, но и будет иметь весьма неприятные последствия. Заведомо ложный вызов пожарных (так же, как и милиции, «скорой помощи», других специальных служб) является нарушением закона и наказывается штрафом, который</w:t>
      </w:r>
      <w:r w:rsidRPr="003B6218">
        <w:rPr>
          <w:i/>
          <w:iCs/>
          <w:sz w:val="28"/>
          <w:szCs w:val="28"/>
        </w:rPr>
        <w:t xml:space="preserve"> придется заплатить твоим родителям.</w:t>
      </w:r>
    </w:p>
    <w:p w:rsidR="00224A1F" w:rsidRPr="003B6218" w:rsidRDefault="00224A1F">
      <w:pPr>
        <w:rPr>
          <w:sz w:val="28"/>
          <w:szCs w:val="28"/>
        </w:rPr>
      </w:pPr>
    </w:p>
    <w:sectPr w:rsidR="00224A1F" w:rsidRPr="003B6218" w:rsidSect="003B6218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00CA6"/>
    <w:rsid w:val="00224A1F"/>
    <w:rsid w:val="003B6218"/>
    <w:rsid w:val="0080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00CA6"/>
    <w:rPr>
      <w:b/>
      <w:bCs/>
    </w:rPr>
  </w:style>
  <w:style w:type="paragraph" w:styleId="a4">
    <w:name w:val="Normal (Web)"/>
    <w:basedOn w:val="a"/>
    <w:rsid w:val="0080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B6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2016-09-03T18:21:00Z</dcterms:created>
  <dcterms:modified xsi:type="dcterms:W3CDTF">2016-09-04T10:33:00Z</dcterms:modified>
</cp:coreProperties>
</file>