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B3" w:rsidRPr="000300B3" w:rsidRDefault="000300B3" w:rsidP="000300B3">
      <w:pPr>
        <w:tabs>
          <w:tab w:val="left" w:pos="-142"/>
          <w:tab w:val="left" w:pos="0"/>
        </w:tabs>
        <w:contextualSpacing/>
        <w:jc w:val="right"/>
        <w:rPr>
          <w:rFonts w:ascii="Times New Roman" w:eastAsiaTheme="minorEastAsia" w:hAnsi="Times New Roman"/>
          <w:sz w:val="28"/>
          <w:szCs w:val="32"/>
          <w:lang w:eastAsia="ru-RU"/>
        </w:rPr>
      </w:pPr>
      <w:r w:rsidRPr="000300B3">
        <w:rPr>
          <w:rFonts w:ascii="Times New Roman" w:eastAsiaTheme="minorEastAsia" w:hAnsi="Times New Roman"/>
          <w:sz w:val="28"/>
          <w:szCs w:val="32"/>
          <w:lang w:eastAsia="ru-RU"/>
        </w:rPr>
        <w:t>Утверждаю.</w:t>
      </w:r>
    </w:p>
    <w:p w:rsidR="000300B3" w:rsidRPr="000300B3" w:rsidRDefault="000300B3" w:rsidP="000300B3">
      <w:pPr>
        <w:tabs>
          <w:tab w:val="left" w:pos="-142"/>
          <w:tab w:val="left" w:pos="0"/>
        </w:tabs>
        <w:contextualSpacing/>
        <w:jc w:val="right"/>
        <w:rPr>
          <w:rFonts w:ascii="Times New Roman" w:eastAsiaTheme="minorEastAsia" w:hAnsi="Times New Roman"/>
          <w:sz w:val="28"/>
          <w:szCs w:val="32"/>
          <w:lang w:eastAsia="ru-RU"/>
        </w:rPr>
      </w:pPr>
      <w:r w:rsidRPr="000300B3">
        <w:rPr>
          <w:rFonts w:ascii="Times New Roman" w:eastAsiaTheme="minorEastAsia" w:hAnsi="Times New Roman"/>
          <w:sz w:val="28"/>
          <w:szCs w:val="32"/>
          <w:lang w:eastAsia="ru-RU"/>
        </w:rPr>
        <w:t xml:space="preserve">Директор школы: </w:t>
      </w:r>
    </w:p>
    <w:p w:rsidR="000300B3" w:rsidRPr="000300B3" w:rsidRDefault="000300B3" w:rsidP="000300B3">
      <w:pPr>
        <w:tabs>
          <w:tab w:val="left" w:pos="-142"/>
          <w:tab w:val="left" w:pos="0"/>
        </w:tabs>
        <w:contextualSpacing/>
        <w:jc w:val="right"/>
        <w:rPr>
          <w:rFonts w:ascii="Times New Roman" w:eastAsiaTheme="minorEastAsia" w:hAnsi="Times New Roman"/>
          <w:sz w:val="28"/>
          <w:szCs w:val="32"/>
          <w:lang w:eastAsia="ru-RU"/>
        </w:rPr>
      </w:pPr>
      <w:r w:rsidRPr="000300B3">
        <w:rPr>
          <w:rFonts w:ascii="Times New Roman" w:eastAsiaTheme="minorEastAsia" w:hAnsi="Times New Roman"/>
          <w:sz w:val="28"/>
          <w:szCs w:val="32"/>
          <w:lang w:eastAsia="ru-RU"/>
        </w:rPr>
        <w:t xml:space="preserve">_________ </w:t>
      </w:r>
      <w:proofErr w:type="spellStart"/>
      <w:r w:rsidRPr="000300B3">
        <w:rPr>
          <w:rFonts w:ascii="Times New Roman" w:eastAsiaTheme="minorEastAsia" w:hAnsi="Times New Roman"/>
          <w:sz w:val="28"/>
          <w:szCs w:val="32"/>
          <w:lang w:eastAsia="ru-RU"/>
        </w:rPr>
        <w:t>И.С.Харламова</w:t>
      </w:r>
      <w:proofErr w:type="spellEnd"/>
    </w:p>
    <w:p w:rsidR="000300B3" w:rsidRPr="000300B3" w:rsidRDefault="000300B3" w:rsidP="000300B3">
      <w:pPr>
        <w:tabs>
          <w:tab w:val="left" w:pos="-142"/>
          <w:tab w:val="left" w:pos="0"/>
        </w:tabs>
        <w:contextualSpacing/>
        <w:jc w:val="right"/>
        <w:rPr>
          <w:rFonts w:ascii="Times New Roman" w:eastAsiaTheme="minorEastAsia" w:hAnsi="Times New Roman"/>
          <w:sz w:val="24"/>
          <w:szCs w:val="32"/>
          <w:lang w:eastAsia="ru-RU"/>
        </w:rPr>
      </w:pPr>
    </w:p>
    <w:p w:rsidR="000300B3" w:rsidRPr="000300B3" w:rsidRDefault="000300B3" w:rsidP="000300B3">
      <w:pPr>
        <w:tabs>
          <w:tab w:val="left" w:pos="-142"/>
          <w:tab w:val="left" w:pos="0"/>
        </w:tabs>
        <w:spacing w:line="240" w:lineRule="auto"/>
        <w:contextualSpacing/>
        <w:jc w:val="both"/>
        <w:rPr>
          <w:rFonts w:ascii="Times New Roman" w:eastAsiaTheme="minorEastAsia" w:hAnsi="Times New Roman"/>
          <w:szCs w:val="28"/>
          <w:lang w:eastAsia="ru-RU"/>
        </w:rPr>
      </w:pPr>
      <w:r w:rsidRPr="000300B3">
        <w:rPr>
          <w:rFonts w:ascii="Times New Roman" w:eastAsiaTheme="minorEastAsia" w:hAnsi="Times New Roman"/>
          <w:b/>
          <w:sz w:val="28"/>
          <w:szCs w:val="32"/>
          <w:lang w:eastAsia="ru-RU"/>
        </w:rPr>
        <w:t>Тема инструктажа: «</w:t>
      </w:r>
      <w:r w:rsidRPr="00EF41B8">
        <w:rPr>
          <w:rFonts w:ascii="Times New Roman" w:hAnsi="Times New Roman"/>
          <w:sz w:val="28"/>
          <w:szCs w:val="28"/>
        </w:rPr>
        <w:t>Об усилении мер  по недопущению распространения инфекционного заболевания (гриппа) и ОРВИ</w:t>
      </w:r>
      <w:r w:rsidRPr="000300B3">
        <w:rPr>
          <w:rFonts w:ascii="Times New Roman" w:eastAsiaTheme="minorEastAsia" w:hAnsi="Times New Roman"/>
          <w:sz w:val="28"/>
          <w:szCs w:val="32"/>
          <w:lang w:eastAsia="ru-RU"/>
        </w:rPr>
        <w:t>».</w:t>
      </w:r>
    </w:p>
    <w:p w:rsidR="000300B3" w:rsidRPr="000300B3" w:rsidRDefault="000300B3" w:rsidP="000300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0B3">
        <w:rPr>
          <w:rFonts w:ascii="Times New Roman" w:eastAsia="Calibri" w:hAnsi="Times New Roman" w:cs="Times New Roman"/>
          <w:b/>
          <w:sz w:val="28"/>
          <w:szCs w:val="32"/>
        </w:rPr>
        <w:t>Основание:</w:t>
      </w:r>
      <w:r w:rsidRPr="000300B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r w:rsidRPr="00EF41B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</w:t>
      </w:r>
      <w:r w:rsidRPr="00EF41B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</w:t>
      </w:r>
      <w:r w:rsidRPr="00EF41B8">
        <w:rPr>
          <w:rFonts w:ascii="Times New Roman" w:hAnsi="Times New Roman"/>
          <w:sz w:val="28"/>
          <w:szCs w:val="28"/>
        </w:rPr>
        <w:t>.01.2016</w:t>
      </w:r>
    </w:p>
    <w:p w:rsidR="000300B3" w:rsidRPr="000300B3" w:rsidRDefault="000300B3" w:rsidP="000300B3">
      <w:pPr>
        <w:spacing w:line="240" w:lineRule="auto"/>
        <w:jc w:val="both"/>
        <w:outlineLvl w:val="0"/>
        <w:rPr>
          <w:rFonts w:ascii="Times New Roman" w:eastAsiaTheme="minorEastAsia" w:hAnsi="Times New Roman"/>
          <w:szCs w:val="28"/>
          <w:lang w:eastAsia="ru-RU"/>
        </w:rPr>
      </w:pPr>
      <w:r w:rsidRPr="000300B3">
        <w:rPr>
          <w:rFonts w:ascii="Times New Roman" w:eastAsiaTheme="minorEastAsia" w:hAnsi="Times New Roman"/>
          <w:b/>
          <w:sz w:val="28"/>
          <w:szCs w:val="32"/>
          <w:lang w:eastAsia="ru-RU"/>
        </w:rPr>
        <w:t xml:space="preserve">Дата проведения: </w:t>
      </w:r>
      <w:r>
        <w:rPr>
          <w:rFonts w:ascii="Times New Roman" w:eastAsiaTheme="minorEastAsia" w:hAnsi="Times New Roman"/>
          <w:sz w:val="28"/>
          <w:szCs w:val="32"/>
          <w:lang w:eastAsia="ru-RU"/>
        </w:rPr>
        <w:t>27.01.2016</w:t>
      </w:r>
    </w:p>
    <w:p w:rsidR="000300B3" w:rsidRPr="000300B3" w:rsidRDefault="000300B3" w:rsidP="000300B3">
      <w:pPr>
        <w:spacing w:line="240" w:lineRule="auto"/>
        <w:rPr>
          <w:rFonts w:ascii="Times New Roman" w:eastAsiaTheme="minorEastAsia" w:hAnsi="Times New Roman"/>
          <w:b/>
          <w:sz w:val="28"/>
          <w:szCs w:val="32"/>
          <w:lang w:eastAsia="ru-RU"/>
        </w:rPr>
      </w:pPr>
      <w:r w:rsidRPr="000300B3">
        <w:rPr>
          <w:rFonts w:ascii="Times New Roman" w:eastAsiaTheme="minorEastAsia" w:hAnsi="Times New Roman"/>
          <w:b/>
          <w:sz w:val="28"/>
          <w:szCs w:val="32"/>
          <w:lang w:eastAsia="ru-RU"/>
        </w:rPr>
        <w:t xml:space="preserve">Содержание инструктажа: </w:t>
      </w:r>
    </w:p>
    <w:p w:rsidR="000300B3" w:rsidRDefault="000300B3" w:rsidP="000300B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300B3" w:rsidRDefault="000300B3" w:rsidP="000300B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300B3">
        <w:rPr>
          <w:rFonts w:ascii="Times New Roman" w:hAnsi="Times New Roman" w:cs="Times New Roman"/>
          <w:b/>
          <w:sz w:val="28"/>
        </w:rPr>
        <w:t>Памятка по предупреждению инфекционного заболевания (гриппа)</w:t>
      </w:r>
    </w:p>
    <w:p w:rsidR="000300B3" w:rsidRPr="000300B3" w:rsidRDefault="000300B3" w:rsidP="000300B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300B3" w:rsidRDefault="000300B3" w:rsidP="000300B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0300B3">
        <w:rPr>
          <w:rFonts w:ascii="Times New Roman" w:hAnsi="Times New Roman" w:cs="Times New Roman"/>
          <w:sz w:val="28"/>
        </w:rPr>
        <w:t xml:space="preserve">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 </w:t>
      </w:r>
    </w:p>
    <w:p w:rsidR="000300B3" w:rsidRPr="000300B3" w:rsidRDefault="000300B3" w:rsidP="000300B3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0300B3" w:rsidRDefault="000300B3" w:rsidP="000300B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0300B3">
        <w:rPr>
          <w:rFonts w:ascii="Times New Roman" w:hAnsi="Times New Roman" w:cs="Times New Roman"/>
          <w:sz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0300B3" w:rsidRPr="000300B3" w:rsidRDefault="000300B3" w:rsidP="000300B3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0300B3" w:rsidRDefault="000300B3" w:rsidP="000300B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0300B3">
        <w:rPr>
          <w:rFonts w:ascii="Times New Roman" w:hAnsi="Times New Roman" w:cs="Times New Roman"/>
          <w:sz w:val="28"/>
        </w:rPr>
        <w:t>Воздержитесь от посещения массовых мероприятий в закрытых помещениях.</w:t>
      </w:r>
    </w:p>
    <w:p w:rsidR="000300B3" w:rsidRPr="000300B3" w:rsidRDefault="000300B3" w:rsidP="000300B3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0300B3" w:rsidRDefault="000300B3" w:rsidP="000300B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0300B3">
        <w:rPr>
          <w:rFonts w:ascii="Times New Roman" w:hAnsi="Times New Roman" w:cs="Times New Roman"/>
          <w:sz w:val="28"/>
        </w:rPr>
        <w:t>Во время чихания и кашля прикрывайте нос и рот одноразовым платком.</w:t>
      </w:r>
    </w:p>
    <w:p w:rsidR="000300B3" w:rsidRDefault="000300B3" w:rsidP="000300B3">
      <w:pPr>
        <w:pStyle w:val="a4"/>
        <w:ind w:left="0" w:firstLine="284"/>
        <w:rPr>
          <w:rFonts w:ascii="Times New Roman" w:hAnsi="Times New Roman" w:cs="Times New Roman"/>
          <w:sz w:val="28"/>
        </w:rPr>
      </w:pPr>
    </w:p>
    <w:p w:rsidR="000300B3" w:rsidRDefault="000300B3" w:rsidP="000300B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 w:rsidRPr="000300B3">
        <w:rPr>
          <w:rFonts w:ascii="Times New Roman" w:hAnsi="Times New Roman" w:cs="Times New Roman"/>
          <w:sz w:val="28"/>
        </w:rPr>
        <w:t xml:space="preserve">Если не поздно, сделайте прививку (с учетом появления защиты через 2 недели). </w:t>
      </w:r>
    </w:p>
    <w:p w:rsidR="000300B3" w:rsidRPr="000300B3" w:rsidRDefault="000300B3" w:rsidP="000300B3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</w:p>
    <w:p w:rsidR="000300B3" w:rsidRDefault="000300B3" w:rsidP="000300B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proofErr w:type="gramStart"/>
      <w:r w:rsidRPr="000300B3">
        <w:rPr>
          <w:rFonts w:ascii="Times New Roman" w:hAnsi="Times New Roman" w:cs="Times New Roman"/>
          <w:sz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 оставайтесь дома и не посещайте места скопления людей; в дневное время вызовите на дом врача из своей районной поликлиники, в вечернее или в ночное время – скорую помощь по телефону 03;</w:t>
      </w:r>
      <w:proofErr w:type="gramEnd"/>
      <w:r w:rsidRPr="000300B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300B3">
        <w:rPr>
          <w:rFonts w:ascii="Times New Roman" w:hAnsi="Times New Roman" w:cs="Times New Roman"/>
          <w:sz w:val="28"/>
        </w:rPr>
        <w:t>сообщите семье и дру</w:t>
      </w:r>
      <w:bookmarkStart w:id="0" w:name="_GoBack"/>
      <w:bookmarkEnd w:id="0"/>
      <w:r w:rsidRPr="000300B3">
        <w:rPr>
          <w:rFonts w:ascii="Times New Roman" w:hAnsi="Times New Roman" w:cs="Times New Roman"/>
          <w:sz w:val="28"/>
        </w:rPr>
        <w:t>зьям о вашей болезни; соблюдайте постельный режим и пейте не менее 3 л жидкости в день; носите марлевую или одноразовую маску, меняя ее на новую каждые 2 ч.</w:t>
      </w:r>
      <w:proofErr w:type="gramEnd"/>
    </w:p>
    <w:p w:rsidR="000300B3" w:rsidRDefault="000300B3" w:rsidP="000300B3">
      <w:pPr>
        <w:pStyle w:val="a4"/>
        <w:ind w:left="0" w:firstLine="284"/>
        <w:rPr>
          <w:rFonts w:ascii="Times New Roman" w:hAnsi="Times New Roman" w:cs="Times New Roman"/>
          <w:sz w:val="28"/>
        </w:rPr>
      </w:pPr>
    </w:p>
    <w:p w:rsidR="007C168F" w:rsidRPr="000300B3" w:rsidRDefault="000300B3" w:rsidP="000300B3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0300B3">
        <w:rPr>
          <w:rFonts w:ascii="Times New Roman" w:hAnsi="Times New Roman" w:cs="Times New Roman"/>
          <w:sz w:val="28"/>
        </w:rPr>
        <w:t xml:space="preserve"> 7. С целью профилактики: больше гуляйте на свежем воздухе; избегайте массовых мероприятий; правильно питайтесь, употребляйте достаточное количество витаминов, особенно витамин</w:t>
      </w:r>
      <w:proofErr w:type="gramStart"/>
      <w:r w:rsidRPr="000300B3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0300B3">
        <w:rPr>
          <w:rFonts w:ascii="Times New Roman" w:hAnsi="Times New Roman" w:cs="Times New Roman"/>
          <w:sz w:val="28"/>
        </w:rPr>
        <w:t xml:space="preserve"> (фрукты, овощи, сок); употребляйте в пищу чеснок и лук; перед выходом из дома смазывайте полость носа </w:t>
      </w:r>
      <w:proofErr w:type="spellStart"/>
      <w:r w:rsidRPr="000300B3">
        <w:rPr>
          <w:rFonts w:ascii="Times New Roman" w:hAnsi="Times New Roman" w:cs="Times New Roman"/>
          <w:sz w:val="28"/>
        </w:rPr>
        <w:t>оксолиновой</w:t>
      </w:r>
      <w:proofErr w:type="spellEnd"/>
      <w:r w:rsidRPr="000300B3">
        <w:rPr>
          <w:rFonts w:ascii="Times New Roman" w:hAnsi="Times New Roman" w:cs="Times New Roman"/>
          <w:sz w:val="28"/>
        </w:rPr>
        <w:t xml:space="preserve"> мазью; для профилактики гриппа принимайте "</w:t>
      </w:r>
      <w:proofErr w:type="spellStart"/>
      <w:r w:rsidRPr="000300B3">
        <w:rPr>
          <w:rFonts w:ascii="Times New Roman" w:hAnsi="Times New Roman" w:cs="Times New Roman"/>
          <w:sz w:val="28"/>
        </w:rPr>
        <w:t>Арбидол</w:t>
      </w:r>
      <w:proofErr w:type="spellEnd"/>
      <w:r w:rsidRPr="000300B3">
        <w:rPr>
          <w:rFonts w:ascii="Times New Roman" w:hAnsi="Times New Roman" w:cs="Times New Roman"/>
          <w:sz w:val="28"/>
        </w:rPr>
        <w:t>" или "</w:t>
      </w:r>
      <w:proofErr w:type="spellStart"/>
      <w:r w:rsidRPr="000300B3">
        <w:rPr>
          <w:rFonts w:ascii="Times New Roman" w:hAnsi="Times New Roman" w:cs="Times New Roman"/>
          <w:sz w:val="28"/>
        </w:rPr>
        <w:t>Анаферон</w:t>
      </w:r>
      <w:proofErr w:type="spellEnd"/>
      <w:r w:rsidRPr="000300B3">
        <w:rPr>
          <w:rFonts w:ascii="Times New Roman" w:hAnsi="Times New Roman" w:cs="Times New Roman"/>
          <w:sz w:val="28"/>
        </w:rPr>
        <w:t>".</w:t>
      </w:r>
    </w:p>
    <w:sectPr w:rsidR="007C168F" w:rsidRPr="000300B3" w:rsidSect="000300B3">
      <w:pgSz w:w="11906" w:h="16838"/>
      <w:pgMar w:top="851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82E"/>
    <w:multiLevelType w:val="hybridMultilevel"/>
    <w:tmpl w:val="0DDAE270"/>
    <w:lvl w:ilvl="0" w:tplc="564E6E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22"/>
    <w:rsid w:val="000300B3"/>
    <w:rsid w:val="007C168F"/>
    <w:rsid w:val="00B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0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0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Михайлов</cp:lastModifiedBy>
  <cp:revision>2</cp:revision>
  <dcterms:created xsi:type="dcterms:W3CDTF">2016-03-22T06:47:00Z</dcterms:created>
  <dcterms:modified xsi:type="dcterms:W3CDTF">2016-03-22T06:47:00Z</dcterms:modified>
</cp:coreProperties>
</file>