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5" w:rsidRPr="00A9354C" w:rsidRDefault="00A9354C" w:rsidP="00A935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EE85B4" wp14:editId="548C2C19">
            <wp:simplePos x="0" y="0"/>
            <wp:positionH relativeFrom="column">
              <wp:posOffset>4654550</wp:posOffset>
            </wp:positionH>
            <wp:positionV relativeFrom="paragraph">
              <wp:posOffset>-299085</wp:posOffset>
            </wp:positionV>
            <wp:extent cx="977900" cy="1219200"/>
            <wp:effectExtent l="0" t="0" r="0" b="0"/>
            <wp:wrapTight wrapText="bothSides">
              <wp:wrapPolygon edited="0">
                <wp:start x="7995" y="0"/>
                <wp:lineTo x="2945" y="11138"/>
                <wp:lineTo x="2104" y="12150"/>
                <wp:lineTo x="0" y="16200"/>
                <wp:lineTo x="0" y="19238"/>
                <wp:lineTo x="2945" y="20588"/>
                <wp:lineTo x="8416" y="21263"/>
                <wp:lineTo x="11782" y="21263"/>
                <wp:lineTo x="13886" y="20588"/>
                <wp:lineTo x="19777" y="17550"/>
                <wp:lineTo x="21039" y="14513"/>
                <wp:lineTo x="21039" y="11813"/>
                <wp:lineTo x="20197" y="11138"/>
                <wp:lineTo x="18514" y="4050"/>
                <wp:lineTo x="15990" y="2025"/>
                <wp:lineTo x="10099" y="0"/>
                <wp:lineTo x="7995" y="0"/>
              </wp:wrapPolygon>
            </wp:wrapTight>
            <wp:docPr id="2" name="Рисунок 2" descr="https://im2-tub-ru.yandex.net/i?id=67f899d2544277d313d2c84dbe8c6b5e&amp;n=33&amp;h=215&amp;w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67f899d2544277d313d2c84dbe8c6b5e&amp;n=33&amp;h=215&amp;w=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53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25" w:rsidRPr="00A9354C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Расписание консультаций </w:t>
      </w:r>
      <w:r w:rsidR="00707582" w:rsidRPr="00A9354C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1081"/>
        <w:tblW w:w="10348" w:type="dxa"/>
        <w:tblLook w:val="04A0" w:firstRow="1" w:lastRow="0" w:firstColumn="1" w:lastColumn="0" w:noHBand="0" w:noVBand="1"/>
      </w:tblPr>
      <w:tblGrid>
        <w:gridCol w:w="4139"/>
        <w:gridCol w:w="3252"/>
        <w:gridCol w:w="2957"/>
      </w:tblGrid>
      <w:tr w:rsidR="00A9354C" w:rsidRPr="00A9354C" w:rsidTr="00A9354C">
        <w:trPr>
          <w:trHeight w:val="243"/>
        </w:trPr>
        <w:tc>
          <w:tcPr>
            <w:tcW w:w="4139" w:type="dxa"/>
            <w:shd w:val="clear" w:color="auto" w:fill="215868" w:themeFill="accent5" w:themeFillShade="80"/>
            <w:vAlign w:val="center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FFFF00"/>
                <w:sz w:val="32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FFFF00"/>
                <w:sz w:val="32"/>
                <w:szCs w:val="28"/>
              </w:rPr>
              <w:t>предмет</w:t>
            </w:r>
          </w:p>
        </w:tc>
        <w:tc>
          <w:tcPr>
            <w:tcW w:w="3252" w:type="dxa"/>
            <w:shd w:val="clear" w:color="auto" w:fill="215868" w:themeFill="accent5" w:themeFillShade="80"/>
            <w:vAlign w:val="center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FFFF00"/>
                <w:sz w:val="32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FFFF00"/>
                <w:sz w:val="32"/>
                <w:szCs w:val="28"/>
              </w:rPr>
              <w:t>дата</w:t>
            </w:r>
          </w:p>
        </w:tc>
        <w:tc>
          <w:tcPr>
            <w:tcW w:w="2957" w:type="dxa"/>
            <w:shd w:val="clear" w:color="auto" w:fill="215868" w:themeFill="accent5" w:themeFillShade="80"/>
            <w:vAlign w:val="center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FFFF00"/>
                <w:sz w:val="32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FFFF00"/>
                <w:sz w:val="32"/>
                <w:szCs w:val="28"/>
              </w:rPr>
              <w:t>время начала консультации</w:t>
            </w:r>
          </w:p>
        </w:tc>
      </w:tr>
      <w:tr w:rsidR="00A9354C" w:rsidRPr="00A9354C" w:rsidTr="00A9354C">
        <w:trPr>
          <w:trHeight w:val="243"/>
        </w:trPr>
        <w:tc>
          <w:tcPr>
            <w:tcW w:w="10348" w:type="dxa"/>
            <w:gridSpan w:val="3"/>
            <w:shd w:val="clear" w:color="auto" w:fill="FF000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BF1D1C">
              <w:rPr>
                <w:rFonts w:ascii="Times New Roman" w:hAnsi="Times New Roman" w:cs="Times New Roman"/>
                <w:b/>
                <w:i/>
                <w:color w:val="FFFF00"/>
                <w:sz w:val="44"/>
                <w:szCs w:val="28"/>
              </w:rPr>
              <w:t>9 класс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252" w:type="dxa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 мая</w:t>
            </w:r>
          </w:p>
        </w:tc>
        <w:tc>
          <w:tcPr>
            <w:tcW w:w="2957" w:type="dxa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shd w:val="clear" w:color="auto" w:fill="FFC00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3252" w:type="dxa"/>
            <w:shd w:val="clear" w:color="auto" w:fill="FFC00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 мая</w:t>
            </w:r>
          </w:p>
        </w:tc>
        <w:tc>
          <w:tcPr>
            <w:tcW w:w="2957" w:type="dxa"/>
            <w:shd w:val="clear" w:color="auto" w:fill="FFC00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русский язык </w:t>
            </w: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 мая</w:t>
            </w:r>
          </w:p>
        </w:tc>
        <w:tc>
          <w:tcPr>
            <w:tcW w:w="2957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июня</w:t>
            </w:r>
          </w:p>
        </w:tc>
        <w:tc>
          <w:tcPr>
            <w:tcW w:w="2957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июня</w:t>
            </w:r>
          </w:p>
        </w:tc>
        <w:tc>
          <w:tcPr>
            <w:tcW w:w="2957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биология</w:t>
            </w: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  <w:tc>
          <w:tcPr>
            <w:tcW w:w="2957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июня</w:t>
            </w:r>
          </w:p>
        </w:tc>
        <w:tc>
          <w:tcPr>
            <w:tcW w:w="2957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июня</w:t>
            </w:r>
          </w:p>
        </w:tc>
        <w:tc>
          <w:tcPr>
            <w:tcW w:w="2957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география</w:t>
            </w: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 мая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252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июня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252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июня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252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 июня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252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252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июня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b/>
                <w:i/>
                <w:color w:val="002060"/>
              </w:rPr>
            </w:pPr>
          </w:p>
        </w:tc>
        <w:tc>
          <w:tcPr>
            <w:tcW w:w="3252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июня</w:t>
            </w:r>
          </w:p>
        </w:tc>
        <w:tc>
          <w:tcPr>
            <w:tcW w:w="2957" w:type="dxa"/>
            <w:shd w:val="clear" w:color="auto" w:fill="FABF8F" w:themeFill="accent6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3252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июня</w:t>
            </w:r>
          </w:p>
        </w:tc>
        <w:tc>
          <w:tcPr>
            <w:tcW w:w="2957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июня</w:t>
            </w:r>
          </w:p>
        </w:tc>
        <w:tc>
          <w:tcPr>
            <w:tcW w:w="2957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  <w:tc>
          <w:tcPr>
            <w:tcW w:w="2957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июня</w:t>
            </w:r>
          </w:p>
        </w:tc>
        <w:tc>
          <w:tcPr>
            <w:tcW w:w="2957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июня</w:t>
            </w:r>
          </w:p>
        </w:tc>
        <w:tc>
          <w:tcPr>
            <w:tcW w:w="2957" w:type="dxa"/>
            <w:shd w:val="clear" w:color="auto" w:fill="00FFCC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252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27 мая </w:t>
            </w:r>
          </w:p>
        </w:tc>
        <w:tc>
          <w:tcPr>
            <w:tcW w:w="2957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 мая</w:t>
            </w:r>
          </w:p>
        </w:tc>
        <w:tc>
          <w:tcPr>
            <w:tcW w:w="2957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29 мая</w:t>
            </w:r>
          </w:p>
        </w:tc>
        <w:tc>
          <w:tcPr>
            <w:tcW w:w="2957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10348" w:type="dxa"/>
            <w:gridSpan w:val="3"/>
            <w:shd w:val="clear" w:color="auto" w:fill="FF000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F1D1C">
              <w:rPr>
                <w:rFonts w:ascii="Times New Roman" w:hAnsi="Times New Roman" w:cs="Times New Roman"/>
                <w:b/>
                <w:i/>
                <w:color w:val="FFFF00"/>
                <w:sz w:val="44"/>
                <w:szCs w:val="28"/>
              </w:rPr>
              <w:t>11 класс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252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 мая</w:t>
            </w:r>
          </w:p>
        </w:tc>
        <w:tc>
          <w:tcPr>
            <w:tcW w:w="2957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12-30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 мая</w:t>
            </w:r>
          </w:p>
        </w:tc>
        <w:tc>
          <w:tcPr>
            <w:tcW w:w="2957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13-30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28 мая</w:t>
            </w:r>
          </w:p>
        </w:tc>
        <w:tc>
          <w:tcPr>
            <w:tcW w:w="2957" w:type="dxa"/>
            <w:shd w:val="clear" w:color="auto" w:fill="95B3D7" w:themeFill="accent1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3252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июня</w:t>
            </w:r>
          </w:p>
        </w:tc>
        <w:tc>
          <w:tcPr>
            <w:tcW w:w="2957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 июня</w:t>
            </w:r>
          </w:p>
        </w:tc>
        <w:tc>
          <w:tcPr>
            <w:tcW w:w="2957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июня</w:t>
            </w:r>
          </w:p>
        </w:tc>
        <w:tc>
          <w:tcPr>
            <w:tcW w:w="2957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июня</w:t>
            </w:r>
          </w:p>
        </w:tc>
        <w:tc>
          <w:tcPr>
            <w:tcW w:w="2957" w:type="dxa"/>
            <w:shd w:val="clear" w:color="auto" w:fill="C2D69B" w:themeFill="accent3" w:themeFillTint="99"/>
          </w:tcPr>
          <w:p w:rsidR="00A9354C" w:rsidRPr="00A9354C" w:rsidRDefault="00A9354C" w:rsidP="00A9354C">
            <w:pPr>
              <w:jc w:val="center"/>
              <w:rPr>
                <w:color w:val="002060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обществознание</w:t>
            </w:r>
          </w:p>
        </w:tc>
        <w:tc>
          <w:tcPr>
            <w:tcW w:w="3252" w:type="dxa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 июня</w:t>
            </w:r>
          </w:p>
        </w:tc>
        <w:tc>
          <w:tcPr>
            <w:tcW w:w="2957" w:type="dxa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 июня</w:t>
            </w:r>
          </w:p>
        </w:tc>
        <w:tc>
          <w:tcPr>
            <w:tcW w:w="2957" w:type="dxa"/>
            <w:shd w:val="clear" w:color="auto" w:fill="00B050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FFFF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3252" w:type="dxa"/>
            <w:shd w:val="clear" w:color="auto" w:fill="FFFF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 июня</w:t>
            </w:r>
          </w:p>
        </w:tc>
        <w:tc>
          <w:tcPr>
            <w:tcW w:w="2957" w:type="dxa"/>
            <w:shd w:val="clear" w:color="auto" w:fill="FFFF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FFFF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FFFF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 июня</w:t>
            </w:r>
          </w:p>
        </w:tc>
        <w:tc>
          <w:tcPr>
            <w:tcW w:w="2957" w:type="dxa"/>
            <w:shd w:val="clear" w:color="auto" w:fill="FFFF99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 w:val="restart"/>
            <w:shd w:val="clear" w:color="auto" w:fill="CC66FF"/>
          </w:tcPr>
          <w:p w:rsidR="00A9354C" w:rsidRPr="00A9354C" w:rsidRDefault="00A9354C" w:rsidP="00A9354C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252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31 мая</w:t>
            </w:r>
          </w:p>
        </w:tc>
        <w:tc>
          <w:tcPr>
            <w:tcW w:w="2957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  <w:tr w:rsidR="00A9354C" w:rsidRPr="00A9354C" w:rsidTr="00A9354C">
        <w:trPr>
          <w:trHeight w:val="243"/>
        </w:trPr>
        <w:tc>
          <w:tcPr>
            <w:tcW w:w="4139" w:type="dxa"/>
            <w:vMerge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 июня</w:t>
            </w:r>
          </w:p>
        </w:tc>
        <w:tc>
          <w:tcPr>
            <w:tcW w:w="2957" w:type="dxa"/>
            <w:shd w:val="clear" w:color="auto" w:fill="CC66FF"/>
          </w:tcPr>
          <w:p w:rsidR="00A9354C" w:rsidRPr="00A9354C" w:rsidRDefault="00A9354C" w:rsidP="00A9354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A9354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11-00</w:t>
            </w:r>
          </w:p>
        </w:tc>
      </w:tr>
    </w:tbl>
    <w:p w:rsidR="00B24AC6" w:rsidRPr="00A9354C" w:rsidRDefault="00A9354C" w:rsidP="00A935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A9354C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</w:t>
      </w:r>
      <w:r w:rsidR="00160925" w:rsidRPr="00A9354C">
        <w:rPr>
          <w:rFonts w:ascii="Times New Roman" w:hAnsi="Times New Roman" w:cs="Times New Roman"/>
          <w:b/>
          <w:color w:val="002060"/>
          <w:sz w:val="40"/>
          <w:szCs w:val="28"/>
        </w:rPr>
        <w:t>(</w:t>
      </w:r>
      <w:r w:rsidR="001F1A38" w:rsidRPr="00A9354C">
        <w:rPr>
          <w:rFonts w:ascii="Times New Roman" w:hAnsi="Times New Roman" w:cs="Times New Roman"/>
          <w:b/>
          <w:color w:val="002060"/>
          <w:sz w:val="40"/>
          <w:szCs w:val="28"/>
        </w:rPr>
        <w:t>ОГЭ, ЕГЭ</w:t>
      </w:r>
      <w:r w:rsidR="00160925" w:rsidRPr="00A9354C">
        <w:rPr>
          <w:rFonts w:ascii="Times New Roman" w:hAnsi="Times New Roman" w:cs="Times New Roman"/>
          <w:b/>
          <w:color w:val="002060"/>
          <w:sz w:val="40"/>
          <w:szCs w:val="28"/>
        </w:rPr>
        <w:t>)</w:t>
      </w:r>
      <w:bookmarkStart w:id="0" w:name="_GoBack"/>
      <w:bookmarkEnd w:id="0"/>
    </w:p>
    <w:p w:rsidR="00707582" w:rsidRPr="00A9354C" w:rsidRDefault="00707582" w:rsidP="00A9354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28"/>
        </w:rPr>
      </w:pPr>
      <w:r w:rsidRPr="00A9354C">
        <w:rPr>
          <w:rFonts w:ascii="Times New Roman" w:hAnsi="Times New Roman" w:cs="Times New Roman"/>
          <w:color w:val="002060"/>
          <w:sz w:val="40"/>
          <w:szCs w:val="28"/>
        </w:rPr>
        <w:t>2015-2016 учебный год</w:t>
      </w:r>
    </w:p>
    <w:sectPr w:rsidR="00707582" w:rsidRPr="00A9354C" w:rsidSect="005A0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82"/>
    <w:rsid w:val="00160925"/>
    <w:rsid w:val="001F1A38"/>
    <w:rsid w:val="005A062C"/>
    <w:rsid w:val="006800AC"/>
    <w:rsid w:val="00707582"/>
    <w:rsid w:val="00A5415F"/>
    <w:rsid w:val="00A9354C"/>
    <w:rsid w:val="00B24AC6"/>
    <w:rsid w:val="00BF1D1C"/>
    <w:rsid w:val="00E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Ольга</cp:lastModifiedBy>
  <cp:revision>8</cp:revision>
  <dcterms:created xsi:type="dcterms:W3CDTF">2016-05-26T07:29:00Z</dcterms:created>
  <dcterms:modified xsi:type="dcterms:W3CDTF">2016-05-27T11:19:00Z</dcterms:modified>
</cp:coreProperties>
</file>